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14F" w:rsidRPr="0035464B" w:rsidRDefault="0050614F" w:rsidP="0050614F">
      <w:pPr>
        <w:widowControl w:val="0"/>
        <w:suppressAutoHyphens/>
        <w:ind w:firstLine="709"/>
        <w:jc w:val="center"/>
        <w:rPr>
          <w:rFonts w:eastAsia="Lucida Sans Unicode"/>
          <w:b/>
          <w:bCs/>
          <w:kern w:val="1"/>
          <w:lang w:eastAsia="ar-SA"/>
        </w:rPr>
      </w:pPr>
      <w:r w:rsidRPr="0035464B">
        <w:rPr>
          <w:rFonts w:eastAsia="Lucida Sans Unicode"/>
          <w:b/>
          <w:bCs/>
          <w:kern w:val="1"/>
          <w:lang w:eastAsia="ar-SA"/>
        </w:rPr>
        <w:t>Пояснительная записка</w:t>
      </w:r>
    </w:p>
    <w:p w:rsidR="0083227B" w:rsidRDefault="0083227B"/>
    <w:p w:rsidR="00347418" w:rsidRPr="00867C84" w:rsidRDefault="00347418" w:rsidP="00347418">
      <w:pPr>
        <w:tabs>
          <w:tab w:val="left" w:pos="10915"/>
        </w:tabs>
        <w:ind w:firstLine="567"/>
        <w:jc w:val="both"/>
      </w:pPr>
      <w:r w:rsidRPr="00CE678B">
        <w:t xml:space="preserve">Рабочая программа по математике составлена на основе </w:t>
      </w:r>
      <w:r w:rsidR="007C6FF6" w:rsidRPr="00CE678B">
        <w:t xml:space="preserve">Адаптированной основной образовательной программы основного общего образования для </w:t>
      </w:r>
      <w:proofErr w:type="gramStart"/>
      <w:r w:rsidR="007C6FF6" w:rsidRPr="00CE678B">
        <w:t>обучающихся</w:t>
      </w:r>
      <w:proofErr w:type="gramEnd"/>
      <w:r w:rsidR="007C6FF6" w:rsidRPr="00CE678B">
        <w:t xml:space="preserve"> с легкой умственной отсталостью (интеллектуальными нарушениями)</w:t>
      </w:r>
      <w:r w:rsidR="007C6FF6">
        <w:t xml:space="preserve"> муниципального казенного общеобразовательного учреждения «Туринская средняя школа – интернат имения </w:t>
      </w:r>
      <w:proofErr w:type="spellStart"/>
      <w:r w:rsidR="007C6FF6">
        <w:t>Алитета</w:t>
      </w:r>
      <w:proofErr w:type="spellEnd"/>
      <w:r w:rsidR="007C6FF6">
        <w:t xml:space="preserve"> Николаевича </w:t>
      </w:r>
      <w:proofErr w:type="spellStart"/>
      <w:r w:rsidR="007C6FF6">
        <w:t>Немтушкина</w:t>
      </w:r>
      <w:proofErr w:type="spellEnd"/>
      <w:r w:rsidR="007C6FF6">
        <w:t>» Эвенкийского муниципального района Красноярского края.</w:t>
      </w:r>
    </w:p>
    <w:p w:rsidR="00347418" w:rsidRPr="00867C84" w:rsidRDefault="00347418" w:rsidP="00347418">
      <w:pPr>
        <w:tabs>
          <w:tab w:val="left" w:pos="10915"/>
        </w:tabs>
        <w:ind w:firstLine="567"/>
        <w:jc w:val="both"/>
      </w:pPr>
      <w:r w:rsidRPr="00867C84">
        <w:t>Обучение математике носит предметно-практический характер, тесно связанный как с жизнью и профессионально-трудовой подготовкой учащихся, так и с другими учебными дисциплинами.</w:t>
      </w:r>
    </w:p>
    <w:p w:rsidR="00347418" w:rsidRPr="00347418" w:rsidRDefault="00624FEC" w:rsidP="00347418">
      <w:pPr>
        <w:ind w:firstLine="567"/>
        <w:contextualSpacing/>
        <w:jc w:val="both"/>
      </w:pPr>
      <w:r>
        <w:t xml:space="preserve">Программа по математике для </w:t>
      </w:r>
      <w:r w:rsidR="00347418">
        <w:t>7</w:t>
      </w:r>
      <w:r>
        <w:t>-8</w:t>
      </w:r>
      <w:r w:rsidR="00347418" w:rsidRPr="00347418">
        <w:t xml:space="preserve"> класса построена с учётом принципов системности, научности и доступности, а также преемственности и перспективности между различными разделами курса. Программа предусматривает прочное усвоение материала, для чего значительное место в ней отводится повторению. В программе дана последовательность тем, сформулированы требования к знаниям, умениям учащихся</w:t>
      </w:r>
    </w:p>
    <w:p w:rsidR="00347418" w:rsidRDefault="00347418" w:rsidP="004A746A">
      <w:r w:rsidRPr="00347418">
        <w:rPr>
          <w:b/>
        </w:rPr>
        <w:t>Цель</w:t>
      </w:r>
      <w:r>
        <w:t xml:space="preserve"> рабочей программы по математике:  </w:t>
      </w:r>
    </w:p>
    <w:p w:rsidR="00347418" w:rsidRDefault="00347418" w:rsidP="00347418">
      <w:pPr>
        <w:pStyle w:val="a3"/>
        <w:numPr>
          <w:ilvl w:val="0"/>
          <w:numId w:val="1"/>
        </w:numPr>
        <w:jc w:val="both"/>
      </w:pPr>
      <w:r w:rsidRPr="00347418">
        <w:t>формирование  у    учащихся  таких  доступны</w:t>
      </w:r>
      <w:r>
        <w:t xml:space="preserve">х    количественных, </w:t>
      </w:r>
      <w:r w:rsidRPr="00347418">
        <w:t>пространственных  и   временных представлений, которые помогут им в дальнейшем включиться в трудовую   деятельность</w:t>
      </w:r>
      <w:r>
        <w:t>.</w:t>
      </w:r>
      <w:r w:rsidRPr="00347418">
        <w:t xml:space="preserve">  </w:t>
      </w:r>
    </w:p>
    <w:p w:rsidR="00347418" w:rsidRPr="00347418" w:rsidRDefault="00347418" w:rsidP="004A746A">
      <w:pPr>
        <w:jc w:val="both"/>
      </w:pPr>
      <w:r w:rsidRPr="00347418">
        <w:rPr>
          <w:b/>
        </w:rPr>
        <w:t>Задачи</w:t>
      </w:r>
      <w:r w:rsidR="00993A36" w:rsidRPr="00993A36">
        <w:rPr>
          <w:b/>
        </w:rPr>
        <w:t xml:space="preserve"> обучения математике:</w:t>
      </w:r>
      <w:r w:rsidR="00993A36">
        <w:rPr>
          <w:b/>
        </w:rPr>
        <w:t xml:space="preserve"> </w:t>
      </w:r>
      <w:r w:rsidRPr="00347418">
        <w:t xml:space="preserve">  </w:t>
      </w:r>
    </w:p>
    <w:p w:rsidR="00347418" w:rsidRPr="00347418" w:rsidRDefault="00347418" w:rsidP="00347418">
      <w:pPr>
        <w:pStyle w:val="a3"/>
        <w:numPr>
          <w:ilvl w:val="0"/>
          <w:numId w:val="1"/>
        </w:numPr>
        <w:jc w:val="both"/>
      </w:pPr>
      <w:r w:rsidRPr="00347418">
        <w:t xml:space="preserve">дать   учащимся   такие   доступные   количественные,   пространственные,   временные   и  геометрические   представления,   которые   помогут   им   усваивать      другие   учебные  предметы и в дальнейшем включиться в трудовую деятельность;  </w:t>
      </w:r>
    </w:p>
    <w:p w:rsidR="00347418" w:rsidRPr="00347418" w:rsidRDefault="00347418" w:rsidP="00347418">
      <w:pPr>
        <w:pStyle w:val="a3"/>
        <w:numPr>
          <w:ilvl w:val="0"/>
          <w:numId w:val="1"/>
        </w:numPr>
        <w:jc w:val="both"/>
      </w:pPr>
      <w:r w:rsidRPr="00347418">
        <w:t xml:space="preserve">использовать  процесс  обучения  математике  для  повышения  уровня  общего  развития  учащихся  с  нарушением  интеллекта  и  коррекции  недостатков  их  познавательной  деятельности и личностных качеств;  </w:t>
      </w:r>
    </w:p>
    <w:p w:rsidR="00347418" w:rsidRPr="00347418" w:rsidRDefault="00347418" w:rsidP="00347418">
      <w:pPr>
        <w:pStyle w:val="a3"/>
        <w:numPr>
          <w:ilvl w:val="0"/>
          <w:numId w:val="1"/>
        </w:numPr>
      </w:pPr>
      <w:r w:rsidRPr="00347418">
        <w:t xml:space="preserve">развивать речь учащихся, обогащая ее математической терминологией;  </w:t>
      </w:r>
    </w:p>
    <w:p w:rsidR="00347418" w:rsidRDefault="00347418" w:rsidP="00347418">
      <w:pPr>
        <w:pStyle w:val="a3"/>
        <w:numPr>
          <w:ilvl w:val="0"/>
          <w:numId w:val="1"/>
        </w:numPr>
        <w:jc w:val="both"/>
      </w:pPr>
      <w:r w:rsidRPr="00347418">
        <w:t>воспитывать      у   учащихся      целенаправленность,       терпеливость,      работоспособность,  настойчивость,  трудолюбие,  самостоятельность,   навыки   контроля  и   самоконтроля,  развивать  точность  измерения  и  глазомер,  умение  планировать  работу  и  доводить  начатое дело до завершения.</w:t>
      </w:r>
      <w:r>
        <w:t xml:space="preserve">  </w:t>
      </w:r>
    </w:p>
    <w:p w:rsidR="00347418" w:rsidRPr="00867C84" w:rsidRDefault="00347418" w:rsidP="004A746A">
      <w:pPr>
        <w:tabs>
          <w:tab w:val="left" w:pos="10915"/>
        </w:tabs>
      </w:pPr>
      <w:r w:rsidRPr="00867C84">
        <w:rPr>
          <w:b/>
        </w:rPr>
        <w:t>Основные направления коррекционной работы:</w:t>
      </w:r>
    </w:p>
    <w:p w:rsidR="00347418" w:rsidRPr="00867C84" w:rsidRDefault="00347418" w:rsidP="00347418">
      <w:pPr>
        <w:pStyle w:val="a3"/>
        <w:numPr>
          <w:ilvl w:val="0"/>
          <w:numId w:val="3"/>
        </w:numPr>
        <w:tabs>
          <w:tab w:val="left" w:pos="10915"/>
        </w:tabs>
      </w:pPr>
      <w:r w:rsidRPr="00867C84">
        <w:t>Коррекция переключаемости и распределения внимания.</w:t>
      </w:r>
    </w:p>
    <w:p w:rsidR="00347418" w:rsidRPr="00867C84" w:rsidRDefault="00347418" w:rsidP="00347418">
      <w:pPr>
        <w:pStyle w:val="a3"/>
        <w:numPr>
          <w:ilvl w:val="0"/>
          <w:numId w:val="3"/>
        </w:numPr>
        <w:tabs>
          <w:tab w:val="left" w:pos="10915"/>
        </w:tabs>
      </w:pPr>
      <w:r w:rsidRPr="00867C84">
        <w:t>Коррекция логического мышления, зрительной и вербальной памяти.</w:t>
      </w:r>
    </w:p>
    <w:p w:rsidR="00347418" w:rsidRPr="00867C84" w:rsidRDefault="00347418" w:rsidP="00347418">
      <w:pPr>
        <w:pStyle w:val="a3"/>
        <w:numPr>
          <w:ilvl w:val="0"/>
          <w:numId w:val="3"/>
        </w:numPr>
        <w:tabs>
          <w:tab w:val="left" w:pos="10915"/>
        </w:tabs>
      </w:pPr>
      <w:r w:rsidRPr="00867C84">
        <w:t>Коррекция слухового и зрительного восприятия.</w:t>
      </w:r>
    </w:p>
    <w:p w:rsidR="00347418" w:rsidRPr="00867C84" w:rsidRDefault="00347418" w:rsidP="00347418">
      <w:pPr>
        <w:pStyle w:val="a3"/>
        <w:numPr>
          <w:ilvl w:val="0"/>
          <w:numId w:val="3"/>
        </w:numPr>
        <w:tabs>
          <w:tab w:val="left" w:pos="10915"/>
        </w:tabs>
      </w:pPr>
      <w:r w:rsidRPr="00867C84">
        <w:t>Коррекция произвольного внимания.</w:t>
      </w:r>
    </w:p>
    <w:p w:rsidR="00347418" w:rsidRPr="00867C84" w:rsidRDefault="00347418" w:rsidP="00347418">
      <w:pPr>
        <w:pStyle w:val="a3"/>
        <w:numPr>
          <w:ilvl w:val="0"/>
          <w:numId w:val="3"/>
        </w:numPr>
        <w:tabs>
          <w:tab w:val="left" w:pos="10915"/>
        </w:tabs>
      </w:pPr>
      <w:r w:rsidRPr="00867C84">
        <w:t>Коррекция мышц мелкой моторики.</w:t>
      </w:r>
    </w:p>
    <w:p w:rsidR="00597633" w:rsidRDefault="00597633" w:rsidP="00597633">
      <w:pPr>
        <w:ind w:firstLine="567"/>
        <w:jc w:val="both"/>
      </w:pPr>
    </w:p>
    <w:p w:rsidR="00347418" w:rsidRDefault="00347418" w:rsidP="00597633">
      <w:pPr>
        <w:ind w:firstLine="567"/>
        <w:jc w:val="both"/>
      </w:pPr>
      <w:r>
        <w:t xml:space="preserve">Математика обладает воспитательным потенциалом: воспитывается интеллектуальная  честность, критичность мышления, способность к размышлениям и творчеству.   Обучение математике в школе  для детей с ОВЗ (интеллектуальными нарушениями) носит предметно-практический  характер, тесно связанный как с жизнью, так  и с  профессионально-трудовой  подготовкой учащихся.   Математика является одним из основных </w:t>
      </w:r>
      <w:r w:rsidR="002C178C" w:rsidRPr="00174EF1">
        <w:t>общеобразовательных</w:t>
      </w:r>
      <w:r w:rsidR="002C178C">
        <w:t xml:space="preserve"> </w:t>
      </w:r>
      <w:r>
        <w:t xml:space="preserve">учебных предметов. В программу каждого класса   включены темы, являющиеся новыми для данного года обучения. Программа  определяет оптимальный объем знаний и умений, который доступен большинству   школьников. Процесс математического образования по данной программе  обеспечивают учебники по  математике, рабочие тетради.  </w:t>
      </w:r>
    </w:p>
    <w:p w:rsidR="00347418" w:rsidRDefault="00597633" w:rsidP="002C178C">
      <w:pPr>
        <w:ind w:firstLine="567"/>
        <w:jc w:val="both"/>
      </w:pPr>
      <w:r>
        <w:t xml:space="preserve"> </w:t>
      </w:r>
      <w:r w:rsidR="00347418">
        <w:t xml:space="preserve">Математическое образование из  следующих  содержательных  компонентов  (точные  названия  блоков): арифметика, геометрия.  </w:t>
      </w:r>
    </w:p>
    <w:p w:rsidR="0050614F" w:rsidRDefault="00597633" w:rsidP="00597633">
      <w:pPr>
        <w:ind w:firstLine="567"/>
        <w:jc w:val="both"/>
      </w:pPr>
      <w:r w:rsidRPr="00993A36">
        <w:rPr>
          <w:b/>
        </w:rPr>
        <w:lastRenderedPageBreak/>
        <w:t xml:space="preserve"> </w:t>
      </w:r>
      <w:r w:rsidR="00347418" w:rsidRPr="00993A36">
        <w:rPr>
          <w:b/>
        </w:rPr>
        <w:t>Арифметика</w:t>
      </w:r>
      <w:r w:rsidR="00347418">
        <w:t xml:space="preserve"> призвана           способствовать       приобретению        практических      навыков,  необходимых  для  повседневной  жизни.  Она  служит  базой  для  всего  дальнейшего  изучения  математики,  способствует  логическому  развитию  и  формированию  умения   пользоваться алгоритмами.  </w:t>
      </w:r>
    </w:p>
    <w:p w:rsidR="00597633" w:rsidRDefault="00993A36" w:rsidP="00597633">
      <w:pPr>
        <w:ind w:firstLine="567"/>
        <w:jc w:val="both"/>
      </w:pPr>
      <w:r w:rsidRPr="00993A36">
        <w:rPr>
          <w:b/>
        </w:rPr>
        <w:t>Геометрия</w:t>
      </w:r>
      <w:r>
        <w:t xml:space="preserve"> – </w:t>
      </w:r>
      <w:r w:rsidR="00597633">
        <w:t xml:space="preserve">один    из   важнейших       компонентов      математического        образования,  необходимая  для  приобретения  конкретных  знаний  о  пространстве  и  практически  значимых  умений,  формирования  языка  описания  объектов  окружающего  мира,  для  развития пространственного воображения и интуиции, математической культуры, для  эстетического  воспитания  учащихся.  Изучение  геометрии  вносит  вклад  в  развитие  логического мышления.  </w:t>
      </w:r>
    </w:p>
    <w:p w:rsidR="00597633" w:rsidRDefault="00597633" w:rsidP="00597633">
      <w:pPr>
        <w:ind w:firstLine="567"/>
        <w:jc w:val="both"/>
      </w:pPr>
      <w:r>
        <w:t xml:space="preserve">Основные          </w:t>
      </w:r>
      <w:proofErr w:type="spellStart"/>
      <w:r>
        <w:t>межпредметные</w:t>
      </w:r>
      <w:proofErr w:type="spellEnd"/>
      <w:r>
        <w:t xml:space="preserve">               связи осуществляются            с      уроками  изобразительного  искусства  (геометрические  фигуры  и  тела,  симметрия),  трудового  </w:t>
      </w:r>
    </w:p>
    <w:p w:rsidR="00597633" w:rsidRDefault="00597633" w:rsidP="00597633">
      <w:pPr>
        <w:ind w:firstLine="567"/>
        <w:jc w:val="both"/>
      </w:pPr>
      <w:r>
        <w:t xml:space="preserve">обучения  (построение  чертежей,  расчеты  при  построении),  СБО  (арифметических  задач связанных с социализацией).  </w:t>
      </w:r>
    </w:p>
    <w:p w:rsidR="00597633" w:rsidRDefault="00597633" w:rsidP="00597633">
      <w:pPr>
        <w:ind w:firstLine="567"/>
        <w:jc w:val="both"/>
      </w:pPr>
      <w:r>
        <w:t xml:space="preserve">Основными формами организации   учебно-познавательной   деятельности    </w:t>
      </w:r>
      <w:proofErr w:type="gramStart"/>
      <w:r>
        <w:t>обучающихся</w:t>
      </w:r>
      <w:proofErr w:type="gramEnd"/>
      <w:r>
        <w:t xml:space="preserve"> являются:  </w:t>
      </w:r>
    </w:p>
    <w:p w:rsidR="00597633" w:rsidRDefault="00597633" w:rsidP="00597633">
      <w:pPr>
        <w:pStyle w:val="a3"/>
        <w:numPr>
          <w:ilvl w:val="0"/>
          <w:numId w:val="4"/>
        </w:numPr>
        <w:jc w:val="both"/>
      </w:pPr>
      <w:proofErr w:type="gramStart"/>
      <w:r>
        <w:t xml:space="preserve">объяснение нового материала с опорой на практические задания, на разнообразные  </w:t>
      </w:r>
      <w:proofErr w:type="gramEnd"/>
    </w:p>
    <w:p w:rsidR="00597633" w:rsidRDefault="00597633" w:rsidP="00597633">
      <w:r>
        <w:t xml:space="preserve">по форме и содержанию карточки-схемы, памятки, опорные таблицы и т.д.;  </w:t>
      </w:r>
    </w:p>
    <w:p w:rsidR="00597633" w:rsidRDefault="00597633" w:rsidP="00597633">
      <w:pPr>
        <w:pStyle w:val="a3"/>
        <w:numPr>
          <w:ilvl w:val="0"/>
          <w:numId w:val="4"/>
        </w:numPr>
        <w:ind w:left="0" w:firstLine="426"/>
        <w:jc w:val="both"/>
      </w:pPr>
      <w:r>
        <w:t xml:space="preserve">закрепление изученного материала с использованием </w:t>
      </w:r>
      <w:proofErr w:type="spellStart"/>
      <w:r>
        <w:t>многовариативного</w:t>
      </w:r>
      <w:proofErr w:type="spellEnd"/>
      <w:r>
        <w:t xml:space="preserve"> дидактического материала, предполагающего дифференциацию и  индивидуализацию образовательного процесса и позволяющего постоянно  осуществлять многократность повторения изученного;  </w:t>
      </w:r>
    </w:p>
    <w:p w:rsidR="00597633" w:rsidRDefault="00597633" w:rsidP="00993A36">
      <w:pPr>
        <w:pStyle w:val="a3"/>
        <w:numPr>
          <w:ilvl w:val="0"/>
          <w:numId w:val="4"/>
        </w:numPr>
        <w:ind w:left="0" w:firstLine="360"/>
        <w:jc w:val="both"/>
      </w:pPr>
      <w:r>
        <w:t xml:space="preserve">обобщение и систематизация пройденного материала с использованием математических игр.  </w:t>
      </w:r>
    </w:p>
    <w:p w:rsidR="00993A36" w:rsidRDefault="00993A36" w:rsidP="00597633"/>
    <w:p w:rsidR="00993A36" w:rsidRPr="00993A36" w:rsidRDefault="00993A36" w:rsidP="00993A36">
      <w:pPr>
        <w:rPr>
          <w:b/>
        </w:rPr>
      </w:pPr>
      <w:r w:rsidRPr="00993A36">
        <w:rPr>
          <w:b/>
        </w:rPr>
        <w:t xml:space="preserve">Содержание учебного предмета  </w:t>
      </w:r>
    </w:p>
    <w:p w:rsidR="004A746A" w:rsidRDefault="004A746A" w:rsidP="00993A36">
      <w:pPr>
        <w:rPr>
          <w:b/>
        </w:rPr>
      </w:pPr>
    </w:p>
    <w:p w:rsidR="00993A36" w:rsidRPr="00993A36" w:rsidRDefault="00993A36" w:rsidP="00993A36">
      <w:pPr>
        <w:rPr>
          <w:b/>
        </w:rPr>
      </w:pPr>
      <w:r w:rsidRPr="00993A36">
        <w:rPr>
          <w:b/>
        </w:rPr>
        <w:t xml:space="preserve">Нумерация.  </w:t>
      </w:r>
    </w:p>
    <w:p w:rsidR="00993A36" w:rsidRDefault="00993A36" w:rsidP="00993A36">
      <w:pPr>
        <w:ind w:firstLine="567"/>
        <w:jc w:val="both"/>
      </w:pPr>
      <w:r>
        <w:t xml:space="preserve">Чтение   и   запись   чисел   от   0   до   1   000   </w:t>
      </w:r>
      <w:proofErr w:type="spellStart"/>
      <w:r>
        <w:t>000</w:t>
      </w:r>
      <w:proofErr w:type="spellEnd"/>
      <w:r>
        <w:t xml:space="preserve">.   Классы   и   разряды.   Представление  </w:t>
      </w:r>
    </w:p>
    <w:p w:rsidR="00993A36" w:rsidRDefault="00993A36" w:rsidP="00993A36">
      <w:pPr>
        <w:jc w:val="both"/>
      </w:pPr>
      <w:r>
        <w:t xml:space="preserve">многозначных чисел в виде суммы разрядных слагаемых. Сравнение и упорядочение многозначных чисел.   </w:t>
      </w:r>
    </w:p>
    <w:p w:rsidR="00993A36" w:rsidRDefault="00993A36" w:rsidP="00993A36"/>
    <w:p w:rsidR="00993A36" w:rsidRPr="004A746A" w:rsidRDefault="00993A36" w:rsidP="00993A36">
      <w:pPr>
        <w:rPr>
          <w:b/>
        </w:rPr>
      </w:pPr>
      <w:r w:rsidRPr="004A746A">
        <w:rPr>
          <w:b/>
        </w:rPr>
        <w:t xml:space="preserve">Единицы измерения и их соотношения.   </w:t>
      </w:r>
      <w:r w:rsidR="00597633" w:rsidRPr="004A746A">
        <w:rPr>
          <w:b/>
        </w:rPr>
        <w:t xml:space="preserve">  </w:t>
      </w:r>
    </w:p>
    <w:p w:rsidR="00993A36" w:rsidRDefault="00993A36" w:rsidP="00993A36">
      <w:pPr>
        <w:ind w:firstLine="567"/>
        <w:jc w:val="both"/>
      </w:pPr>
      <w:r>
        <w:t xml:space="preserve">Величины и единицы их измерения. </w:t>
      </w:r>
      <w:proofErr w:type="gramStart"/>
      <w:r>
        <w:t xml:space="preserve">Единицы измерения стоимости (копейка, рубль),  массы  (грамм,  килограмм,  центнер,  тонна),  времени  (секунда,  минута,  час,  сутки,  неделя, месяц, год, век), длины (мм, см, дм, м, км), площади (1 кв. мм, 1 кв. см, 1 кв.  дм,  1  кв.  м,  1  кв.  км),  объема  (1  куб.  мм,  1  куб.  см,  1  куб.  дм,  1  куб.  м,  1  куб.  км).  </w:t>
      </w:r>
      <w:proofErr w:type="gramEnd"/>
    </w:p>
    <w:p w:rsidR="00993A36" w:rsidRDefault="00993A36" w:rsidP="00993A36">
      <w:pPr>
        <w:jc w:val="both"/>
      </w:pPr>
      <w:r>
        <w:t>Единицы измерения земельных площадей: 1 а, 1 га. Соотношения между единицами  измерения  однородных  величин.  Сравнение  и  упорядочение  однородных  величин. Запись чисел, полученных при измерении площади и объема, в виде десятичной дроби  и  обратное  преобразование.  Представление  об  отрицательных  числах  на  примерах  температуры воздуха, финансовых операций (кредит, долг, баланс денежных средств  и  т.п.).  Сравнение  различных  значений  температуры  воздуха  и  баланса  денежных  средств, включая положительные и отрицательные значения.</w:t>
      </w:r>
    </w:p>
    <w:p w:rsidR="00993A36" w:rsidRDefault="00993A36" w:rsidP="00993A36"/>
    <w:p w:rsidR="00993A36" w:rsidRPr="004A746A" w:rsidRDefault="00993A36" w:rsidP="00993A36">
      <w:pPr>
        <w:rPr>
          <w:b/>
        </w:rPr>
      </w:pPr>
      <w:r w:rsidRPr="004A746A">
        <w:rPr>
          <w:b/>
        </w:rPr>
        <w:t xml:space="preserve">Арифметические действия.   </w:t>
      </w:r>
    </w:p>
    <w:p w:rsidR="00993A36" w:rsidRDefault="00993A36" w:rsidP="004A746A">
      <w:pPr>
        <w:ind w:firstLine="708"/>
        <w:jc w:val="both"/>
      </w:pPr>
      <w:r>
        <w:t xml:space="preserve">Сложение, вычитание, умножение и деление. Названия компонентов арифметических  действий, знаки действий.  Все виды устных вычислений с разрядными единицами в  пределах  1  000  </w:t>
      </w:r>
      <w:proofErr w:type="spellStart"/>
      <w:r>
        <w:t>000</w:t>
      </w:r>
      <w:proofErr w:type="spellEnd"/>
      <w:r>
        <w:t xml:space="preserve">.  Алгоритмы  письменного  сложения,  вычитания,  умножения  и  деления     многозначных        чисел.     Способы      проверки      правильности       вычислений  (алгоритм,     обратное     действие,    оценка     </w:t>
      </w:r>
      <w:r>
        <w:lastRenderedPageBreak/>
        <w:t>достоверности      результата).</w:t>
      </w:r>
      <w:r w:rsidRPr="00993A36">
        <w:t xml:space="preserve"> Сложение      и  </w:t>
      </w:r>
      <w:r>
        <w:t xml:space="preserve">вычитание целых чисел и чисел, полученных при измерении одной, двумя единицами,  без преобразования и с преобразованием в пределах 1 000 </w:t>
      </w:r>
      <w:proofErr w:type="spellStart"/>
      <w:r>
        <w:t>000</w:t>
      </w:r>
      <w:proofErr w:type="spellEnd"/>
      <w:r>
        <w:t xml:space="preserve">. Умножение и деление  целых  чисел  и  чисел,  полученных  при  измерении,  на  однозначное,  двузначное  и  трехзначное  число  (несложные  случаи).  Использование  микрокалькулятора  для  всех  видов вычислений в пределах 1 000 </w:t>
      </w:r>
      <w:proofErr w:type="spellStart"/>
      <w:r>
        <w:t>000</w:t>
      </w:r>
      <w:proofErr w:type="spellEnd"/>
      <w:r>
        <w:t xml:space="preserve"> с целыми числами и числами, полученными  при     измерении,     с    проверкой     результата     повторным       вычислением      на  микрокалькуляторе.   </w:t>
      </w:r>
    </w:p>
    <w:p w:rsidR="00993A36" w:rsidRDefault="00993A36" w:rsidP="00993A36">
      <w:pPr>
        <w:jc w:val="both"/>
      </w:pPr>
    </w:p>
    <w:p w:rsidR="00993A36" w:rsidRPr="004A746A" w:rsidRDefault="00993A36" w:rsidP="00993A36">
      <w:pPr>
        <w:jc w:val="both"/>
        <w:rPr>
          <w:b/>
        </w:rPr>
      </w:pPr>
      <w:r w:rsidRPr="004A746A">
        <w:rPr>
          <w:b/>
        </w:rPr>
        <w:t xml:space="preserve">Дроби.   </w:t>
      </w:r>
    </w:p>
    <w:p w:rsidR="00993A36" w:rsidRDefault="00993A36" w:rsidP="004A746A">
      <w:pPr>
        <w:ind w:firstLine="708"/>
        <w:jc w:val="both"/>
      </w:pPr>
      <w:r>
        <w:t xml:space="preserve">Доля  величины  (половина,  треть,  четверть,  десятая,  сотая,  тысячная).  Получение  долей.   Сравнение   долей.      Образование,   запись  и   чтение   обыкновенных   дробей.  Числитель  и  знаменатель  дроби.  Правильные  и  неправильные  дроби.  Сравнение  дробей  с  одинаковыми  числителями,  с  одинаковыми  знаменателями.  Смешанное  число. Получение, чтение, запись, сравнение смешанных чисел. Элементарные случаи  сложения    и   вычитания    обыкновенных      дробей    с  одинаковыми     знаменателями.  Нахождение  одной  или  нескольких  частей  числа.  Десятичная  дробь.  Чтение,  запись  десятичных     дробей.   Сравнение     десятичных     дробей.    Сложение     и  вычитание  десятичных   дробей   (все   случаи).      Умножение   и   деление   десятичной   дроби   на  однозначное,  двузначное  и  трехзначное  число  (легкие  случаи).  Действия  сложения,  вычитания,    умножения     и  деления    с  числами,   полученными     при   измерении   и  выраженными       десятичной    дробью.    Нахождение      числа   по   одной    его  части.   Использование   микрокалькулятора   для   выполнения   арифметических   действий   с  десятичными      дробями    с   проверкой     результата   повторным      вычислением     на  микрокалькуляторе.      Понятие   процента.   Нахождение   одного  процента   от   числа.  Нахождение нескольких процентов от числа. Нахождение числа по одному проценту.   </w:t>
      </w:r>
    </w:p>
    <w:p w:rsidR="00993A36" w:rsidRDefault="00993A36" w:rsidP="00993A36"/>
    <w:p w:rsidR="00993A36" w:rsidRPr="004A746A" w:rsidRDefault="00993A36" w:rsidP="00993A36">
      <w:pPr>
        <w:rPr>
          <w:b/>
        </w:rPr>
      </w:pPr>
      <w:r w:rsidRPr="004A746A">
        <w:rPr>
          <w:b/>
        </w:rPr>
        <w:t xml:space="preserve">Арифметические задачи.   </w:t>
      </w:r>
    </w:p>
    <w:p w:rsidR="00993A36" w:rsidRDefault="00993A36" w:rsidP="004A746A">
      <w:pPr>
        <w:ind w:firstLine="708"/>
        <w:jc w:val="both"/>
      </w:pPr>
      <w:r>
        <w:t xml:space="preserve">Простые  и  составные  арифметические  задачи.  Задачи  на  нахождение  неизвестного  слагаемого, уменьшаемого, вычитаемого, на разностное и кратное сравнение. Задачи,  содержащие     отношения      «больше    на   (в)…»,   «меньше     на  (в)…».    Задачи   на  пропорциональное   деление.   </w:t>
      </w:r>
      <w:proofErr w:type="gramStart"/>
      <w:r>
        <w:t>Задачи,   содержащие   зависимость,   характеризующую  процессы: движения (скорость, время, пройденный путь), работы (производительность  труда,   время,  объем    всей   работы),   изготовления    товара   (расход   на  предмет, количество предметов, общий расход).</w:t>
      </w:r>
      <w:proofErr w:type="gramEnd"/>
      <w:r>
        <w:t xml:space="preserve"> Задачи на расчет стоимости (цена, количество,  общая   стоимость   товара).   Задачи   на   время   (начало,   конец,   продолжительность  события). Задачи на нахождение доли целого и целого по значению его доли. Простые  и</w:t>
      </w:r>
    </w:p>
    <w:p w:rsidR="00597633" w:rsidRDefault="00993A36" w:rsidP="00993A36">
      <w:pPr>
        <w:jc w:val="both"/>
      </w:pPr>
      <w:r>
        <w:t xml:space="preserve">составные задачи геометрического содержания, требующие вычисления периметра  многоугольника,     площади     прямоугольника      (квадрата),   объема    прямоугольного  параллелепипеда (куба). Планирование хода решения задачи. Арифметические задачи,  связанные с программой профильного труда.   </w:t>
      </w:r>
    </w:p>
    <w:p w:rsidR="00993A36" w:rsidRDefault="00993A36" w:rsidP="00993A36">
      <w:pPr>
        <w:jc w:val="both"/>
      </w:pPr>
    </w:p>
    <w:p w:rsidR="00993A36" w:rsidRPr="004A746A" w:rsidRDefault="00993A36" w:rsidP="00993A36">
      <w:pPr>
        <w:jc w:val="both"/>
        <w:rPr>
          <w:b/>
        </w:rPr>
      </w:pPr>
      <w:r w:rsidRPr="004A746A">
        <w:rPr>
          <w:b/>
        </w:rPr>
        <w:t xml:space="preserve">Геометрический материал.   </w:t>
      </w:r>
    </w:p>
    <w:p w:rsidR="00993A36" w:rsidRDefault="00993A36" w:rsidP="004A746A">
      <w:pPr>
        <w:ind w:firstLine="708"/>
        <w:jc w:val="both"/>
      </w:pPr>
      <w:r>
        <w:t xml:space="preserve">Взаимное  расположение  предметов  в  пространстве  и  на  плоскости  (выше—ниже,  слева—справа,   сверху—снизу,   ближе—   </w:t>
      </w:r>
      <w:proofErr w:type="gramStart"/>
      <w:r>
        <w:t>да</w:t>
      </w:r>
      <w:proofErr w:type="gramEnd"/>
      <w:r>
        <w:t xml:space="preserve">льше,   между   и   пр.).   </w:t>
      </w:r>
      <w:proofErr w:type="gramStart"/>
      <w:r>
        <w:t>Распознавание   и  изображение геометрических фигур: точка, линия (кривая, прямая), отрезок, ломаная,  угол,  многоугольник,     треугольник,    прямоугольник,     квадрат,   окружность,    круг,  параллелограмм,     ромб.</w:t>
      </w:r>
      <w:proofErr w:type="gramEnd"/>
      <w:r>
        <w:t xml:space="preserve">   Использование     чертежных     документов    для   выполнения  построений. Углы, виды углов, смежные углы. Градус как мера угла. Сумма смежных  углов.  Сумма     углов  треугольника.    Симметрия     центральная.    Центр   симметрии.  Предметы и фигуры, симметричные относительно центра. Построение симметричных  точек,  отрезков  относительно  центра  симметрии.  Периметр.  Вычисление  периметра  </w:t>
      </w:r>
    </w:p>
    <w:p w:rsidR="00B655B0" w:rsidRDefault="00993A36" w:rsidP="00B655B0">
      <w:pPr>
        <w:jc w:val="both"/>
      </w:pPr>
      <w:r>
        <w:t xml:space="preserve">треугольника,      прямоугольника,       квадрата.     Площадь      геометрической       фигуры.  Обозначение:  S.  Вычисление  площади  прямоугольника  квадрата.  Геометрические  тела:  куб,  шар,  параллелепипед,  пирамида,  призма,  цилиндра,  конуса.  Узнавание,  </w:t>
      </w:r>
      <w:r>
        <w:lastRenderedPageBreak/>
        <w:t xml:space="preserve">называние. Элементы и свойства прямоугольного параллелепипеда (в том числе куба).  Развертка и прямоугольного параллелепипеда (в том числе куба). Площадь боковой и  полной  поверхности  прямоугольного  параллелепипеда  (в  том  числе  куба).  Объем  геометрического       тела.   Обозначение:       V.   Измерение       и   вычисление      объема  прямоугольного   параллелепипеда   (в   том   числе   куба).   Геометрические   формы   в  окружающем мире.  </w:t>
      </w:r>
    </w:p>
    <w:p w:rsidR="00B655B0" w:rsidRDefault="00B655B0" w:rsidP="00B655B0"/>
    <w:p w:rsidR="00993A36" w:rsidRDefault="00DC2980" w:rsidP="00B655B0">
      <w:pPr>
        <w:jc w:val="both"/>
      </w:pPr>
      <w:r>
        <w:t xml:space="preserve">В   </w:t>
      </w:r>
      <w:r w:rsidR="00B655B0">
        <w:t>7</w:t>
      </w:r>
      <w:r w:rsidR="0063500B">
        <w:t>,8</w:t>
      </w:r>
      <w:r w:rsidR="00B655B0">
        <w:t xml:space="preserve">   классах   из   числа   уроков   выделяется   один   урок   в   неделю   на   изучение  геометрического      материала.     Все   чертежные     работы     выполняются      с  помощью  инструментов. В рабочей программе предусмотрена дифференциация учебных требований к разным  категориям детей по их </w:t>
      </w:r>
      <w:proofErr w:type="spellStart"/>
      <w:r w:rsidR="00B655B0">
        <w:t>обучаемости</w:t>
      </w:r>
      <w:proofErr w:type="spellEnd"/>
      <w:r w:rsidR="00B655B0">
        <w:t xml:space="preserve"> математическим знаниям и умениям. Программа  определяет  оптимальный  объем  знаний  и  умений  по  математике,  который  доступен большинству  школьников.  Учитывая  особенности  этой  группы  школьников,  рабочая  программа определила те упрощения, которые могут быть сделаны, чтобы облегчить  усвоение основного программного материала.   </w:t>
      </w:r>
    </w:p>
    <w:p w:rsidR="00B655B0" w:rsidRDefault="00B655B0" w:rsidP="00B655B0">
      <w:pPr>
        <w:jc w:val="both"/>
      </w:pPr>
    </w:p>
    <w:p w:rsidR="00B655B0" w:rsidRDefault="00B655B0" w:rsidP="00B655B0">
      <w:pPr>
        <w:ind w:firstLine="567"/>
        <w:jc w:val="both"/>
      </w:pPr>
      <w:r>
        <w:t xml:space="preserve">Предметные результаты  освоения АООП общего образования включают освоенные  </w:t>
      </w:r>
      <w:proofErr w:type="gramStart"/>
      <w:r>
        <w:t>обучающимися</w:t>
      </w:r>
      <w:proofErr w:type="gramEnd"/>
      <w:r>
        <w:t xml:space="preserve"> знания и умения, специфичные для каждой образовательной области,   готовность   их   применения.   Предметные   результаты   обучающихся   с   умственной  отсталостью  не  являются  основным  критерием  при  принятии  решения  о  переводе  обучающегося  в  следующий  класс,  но  рассматриваются  как  одна  из  составляющих   при оценке итоговых достижений.   </w:t>
      </w:r>
    </w:p>
    <w:p w:rsidR="00B655B0" w:rsidRDefault="00B655B0" w:rsidP="00B655B0">
      <w:pPr>
        <w:ind w:firstLine="567"/>
        <w:jc w:val="both"/>
      </w:pPr>
      <w:r>
        <w:t>АООП      определяет      два   уровня     овладения     предметными        результатами:  минимальный        и    достаточный.      Достаточный        уровень     освоения     предметных   результатов не является обязательным для всех обучающихся.</w:t>
      </w:r>
    </w:p>
    <w:p w:rsidR="00B655B0" w:rsidRDefault="00B655B0" w:rsidP="00B655B0"/>
    <w:p w:rsidR="002A30E2" w:rsidRPr="002A30E2" w:rsidRDefault="002A30E2" w:rsidP="002A30E2">
      <w:pPr>
        <w:jc w:val="center"/>
        <w:rPr>
          <w:b/>
        </w:rPr>
      </w:pPr>
      <w:r w:rsidRPr="002A30E2">
        <w:rPr>
          <w:b/>
        </w:rPr>
        <w:t>Требования к уровню подготовки</w:t>
      </w:r>
    </w:p>
    <w:p w:rsidR="002A30E2" w:rsidRDefault="002A30E2" w:rsidP="002A30E2"/>
    <w:p w:rsidR="002A30E2" w:rsidRDefault="002A30E2" w:rsidP="002A30E2">
      <w:r>
        <w:t xml:space="preserve">       </w:t>
      </w:r>
      <w:r w:rsidRPr="002A30E2">
        <w:rPr>
          <w:b/>
        </w:rPr>
        <w:t>Личностными результатами</w:t>
      </w:r>
      <w:r>
        <w:t xml:space="preserve"> изучения  предмета являются следующие умения:</w:t>
      </w:r>
    </w:p>
    <w:p w:rsidR="002A30E2" w:rsidRDefault="002A30E2" w:rsidP="002A30E2"/>
    <w:p w:rsidR="002A30E2" w:rsidRDefault="002A30E2" w:rsidP="00D47EE3">
      <w:pPr>
        <w:jc w:val="both"/>
      </w:pPr>
      <w:r>
        <w:t>овладение обучающимися социальными (жизненными) компетенциями, необходимыми для  решения практико-ориентированных задач и обеспечива</w:t>
      </w:r>
      <w:r w:rsidR="00D47EE3">
        <w:t xml:space="preserve">ющими формирование и </w:t>
      </w:r>
      <w:r>
        <w:t xml:space="preserve">развитие  социальных отношений обучающихся в различных средах.          </w:t>
      </w:r>
    </w:p>
    <w:p w:rsidR="002A30E2" w:rsidRDefault="002A30E2" w:rsidP="002A30E2"/>
    <w:p w:rsidR="002A30E2" w:rsidRDefault="002A30E2" w:rsidP="007C6FF6">
      <w:pPr>
        <w:jc w:val="both"/>
      </w:pPr>
      <w:r w:rsidRPr="002A30E2">
        <w:rPr>
          <w:b/>
        </w:rPr>
        <w:t xml:space="preserve">         Предметными результатами</w:t>
      </w:r>
      <w:r>
        <w:t xml:space="preserve"> изучения курса является  формирование базовых учебных действий (БУД).  </w:t>
      </w:r>
    </w:p>
    <w:p w:rsidR="007C6FF6" w:rsidRDefault="007C6FF6" w:rsidP="007C6FF6">
      <w:pPr>
        <w:jc w:val="both"/>
      </w:pPr>
    </w:p>
    <w:p w:rsidR="006D6528" w:rsidRPr="006D6528" w:rsidRDefault="006D6528" w:rsidP="006D6528">
      <w:pPr>
        <w:ind w:firstLine="567"/>
        <w:contextualSpacing/>
        <w:jc w:val="both"/>
      </w:pPr>
      <w:r w:rsidRPr="006D6528">
        <w:rPr>
          <w:bCs/>
        </w:rPr>
        <w:t>Распределение математического материала по классам представлено концентрически с учётом познавательных, возрастных и коммуникативных возможностей учащихся. Изучение  математического  материала внутри  каждого  концентра  происходит  достаточно  полно  и  законченно.   При  концентрическом расположении материала  учащиеся  постепенно  знакомятся  с  числами,  действиями  и  их  свойствами, доступными  на  данном  этапе  их  пониманию.     Приобретая  новые  знания  в  следующем  концентре, учащиеся  постоянно   повторяют и воспроизводят  знания, полученные на более ранних этапах обучения  (в предыдущих концентрах), расширяют и углубляют их.</w:t>
      </w:r>
      <w:r w:rsidRPr="006D6528">
        <w:t xml:space="preserve"> Всё это способствует осознанному и прочному усвоению курса.</w:t>
      </w:r>
    </w:p>
    <w:p w:rsidR="006D6528" w:rsidRPr="006D6528" w:rsidRDefault="006D6528" w:rsidP="006D6528">
      <w:pPr>
        <w:ind w:firstLine="567"/>
        <w:contextualSpacing/>
        <w:jc w:val="both"/>
      </w:pPr>
      <w:r w:rsidRPr="006D6528">
        <w:t xml:space="preserve">Материал концентра </w:t>
      </w:r>
      <w:r w:rsidR="005F2F3D">
        <w:rPr>
          <w:i/>
        </w:rPr>
        <w:t>Многозначные числа (</w:t>
      </w:r>
      <w:r w:rsidRPr="006D6528">
        <w:rPr>
          <w:i/>
        </w:rPr>
        <w:t xml:space="preserve">в пределах миллиона) </w:t>
      </w:r>
      <w:r w:rsidRPr="006D6528">
        <w:t>изучается в 6-9 классах. При изучении многозначных чисел учащиеся получают умения и навыки выполнения действия сложения, вычитания, умножения и деления на однозначное, двузначное и трёхзначное число. Даются навыки выполнения всех четырёх действий с числами, полученными при измерении величин 1-2 единицами измерения.</w:t>
      </w:r>
    </w:p>
    <w:p w:rsidR="006D6528" w:rsidRPr="006D6528" w:rsidRDefault="006D6528" w:rsidP="006D6528">
      <w:pPr>
        <w:ind w:firstLine="567"/>
        <w:contextualSpacing/>
        <w:jc w:val="both"/>
      </w:pPr>
      <w:r w:rsidRPr="006D6528">
        <w:t>Объём, содержание и система изучения математического материала в школе 8 вида имеют значительное своеобразие. Это объясняется особенностями усвоения, сохранения и применения знаний учащимися с недостатками интеллекта.</w:t>
      </w:r>
    </w:p>
    <w:p w:rsidR="006D6528" w:rsidRPr="006D6528" w:rsidRDefault="006D6528" w:rsidP="006D6528">
      <w:pPr>
        <w:ind w:firstLine="567"/>
        <w:contextualSpacing/>
        <w:jc w:val="both"/>
      </w:pPr>
      <w:r w:rsidRPr="006D6528">
        <w:rPr>
          <w:spacing w:val="4"/>
        </w:rPr>
        <w:lastRenderedPageBreak/>
        <w:t xml:space="preserve">1. Так как учащиеся </w:t>
      </w:r>
      <w:r w:rsidR="005F2F3D">
        <w:rPr>
          <w:spacing w:val="4"/>
        </w:rPr>
        <w:t>с нарушениями интеллекта усваивают новые знания мед</w:t>
      </w:r>
      <w:r w:rsidRPr="006D6528">
        <w:rPr>
          <w:spacing w:val="4"/>
        </w:rPr>
        <w:t xml:space="preserve">ленно, с большим трудом, затрачивая при этом много усилий и </w:t>
      </w:r>
      <w:r w:rsidRPr="006D6528">
        <w:rPr>
          <w:spacing w:val="2"/>
        </w:rPr>
        <w:t>времени,  математический материал каждого класса дан в сравнительно небольшом объёме. Например, изучение долей и обыкновенных дробей начинается в 5 классе, а заканчивается в 9 классе.</w:t>
      </w:r>
    </w:p>
    <w:p w:rsidR="006D6528" w:rsidRPr="006D6528" w:rsidRDefault="006D6528" w:rsidP="006D6528">
      <w:pPr>
        <w:ind w:firstLine="567"/>
        <w:contextualSpacing/>
        <w:jc w:val="both"/>
        <w:rPr>
          <w:spacing w:val="5"/>
        </w:rPr>
      </w:pPr>
      <w:r w:rsidRPr="006D6528">
        <w:t>2. Особенностью изучения математических понятий (о геометрических фигурах и их свойствах, свойствах и законах арифметических действий и других понятий) являет</w:t>
      </w:r>
      <w:r w:rsidRPr="006D6528">
        <w:softHyphen/>
        <w:t>ся «</w:t>
      </w:r>
      <w:proofErr w:type="spellStart"/>
      <w:r w:rsidRPr="006D6528">
        <w:t>забегание</w:t>
      </w:r>
      <w:proofErr w:type="spellEnd"/>
      <w:r w:rsidRPr="006D6528">
        <w:t xml:space="preserve">» вперед, наличие подготовительных упражнений, </w:t>
      </w:r>
      <w:r w:rsidRPr="006D6528">
        <w:rPr>
          <w:spacing w:val="3"/>
        </w:rPr>
        <w:t xml:space="preserve">которые исподволь подводят учащихся к формированию того или </w:t>
      </w:r>
      <w:r w:rsidRPr="006D6528">
        <w:rPr>
          <w:spacing w:val="5"/>
        </w:rPr>
        <w:t xml:space="preserve">иного понятия. </w:t>
      </w:r>
    </w:p>
    <w:p w:rsidR="006D6528" w:rsidRPr="006D6528" w:rsidRDefault="006D6528" w:rsidP="006D6528">
      <w:pPr>
        <w:ind w:firstLine="567"/>
        <w:contextualSpacing/>
        <w:jc w:val="both"/>
      </w:pPr>
      <w:r w:rsidRPr="006D6528">
        <w:t>3. Учитывая, что  учащиеся с трудом выделяют в формируемых понятиях существенные признаки, отличающие эти понятия от других, сходных или  противоположных, и склонны к уподоблению понятий, особенно если усматривают в них черты внешнего сходства, программа нацеливает учителя на то, чтобы в процессе обучения он опирался на приемы сравнения, сопоставления и противопоставления. Например, вычитание рас</w:t>
      </w:r>
      <w:r w:rsidRPr="006D6528">
        <w:softHyphen/>
        <w:t>сматривается в сопоставлении со сложением (противоположные действия), сложение сравнивается с умножением (сходные действия), понятие об уменьшении числа на несколько единиц  противо</w:t>
      </w:r>
      <w:r w:rsidRPr="006D6528">
        <w:softHyphen/>
        <w:t>поставляется понятию об увеличении числа на несколько единиц и сопоставляется со сходным понятием об увеличении числа в несколько раз и т.д. Это позволяет выяснить сходство и различие в понятиях, действиях, задачах, вскрывая существенные и несу</w:t>
      </w:r>
      <w:r w:rsidRPr="006D6528">
        <w:softHyphen/>
        <w:t>щественные признаки.</w:t>
      </w:r>
    </w:p>
    <w:p w:rsidR="006D6528" w:rsidRPr="006D6528" w:rsidRDefault="006D6528" w:rsidP="006D6528">
      <w:pPr>
        <w:ind w:firstLine="567"/>
        <w:contextualSpacing/>
        <w:jc w:val="both"/>
      </w:pPr>
      <w:r w:rsidRPr="006D6528">
        <w:t xml:space="preserve">4. Учитывая, что учащиеся </w:t>
      </w:r>
      <w:r w:rsidR="005F2F3D">
        <w:t xml:space="preserve">с нарушениями интеллекта </w:t>
      </w:r>
      <w:r w:rsidRPr="006D6528">
        <w:t>склонны к медлен</w:t>
      </w:r>
      <w:r w:rsidRPr="006D6528">
        <w:softHyphen/>
        <w:t>ному запоминанию и быстрому забыванию,  изучение нового материала сочетается с постоянным закреплением и повторением изученного. Программа каждого класса начинается с повторения основного материала предыдущих лет обучения. Причем повторение предполагает по</w:t>
      </w:r>
      <w:r w:rsidRPr="006D6528">
        <w:softHyphen/>
        <w:t>степенное расширение, а главное, углубление ранее изученных знаний.</w:t>
      </w:r>
    </w:p>
    <w:p w:rsidR="006D6528" w:rsidRPr="006D6528" w:rsidRDefault="006D6528" w:rsidP="006D6528">
      <w:pPr>
        <w:ind w:firstLine="567"/>
        <w:contextualSpacing/>
        <w:jc w:val="both"/>
        <w:rPr>
          <w:spacing w:val="4"/>
        </w:rPr>
      </w:pPr>
      <w:r w:rsidRPr="006D6528">
        <w:rPr>
          <w:spacing w:val="6"/>
        </w:rPr>
        <w:t xml:space="preserve">5. Учитывая, что  абстрактное мышление учащихся </w:t>
      </w:r>
      <w:r w:rsidRPr="006D6528">
        <w:rPr>
          <w:spacing w:val="2"/>
        </w:rPr>
        <w:t xml:space="preserve">развито слабо, что подвести учащихся к </w:t>
      </w:r>
      <w:r w:rsidRPr="006D6528">
        <w:rPr>
          <w:spacing w:val="1"/>
        </w:rPr>
        <w:t>определенным обобщениям, выводам, правилам, установлению за</w:t>
      </w:r>
      <w:r w:rsidRPr="006D6528">
        <w:t xml:space="preserve">кономерностей, сформировать то или иное понятие возможно </w:t>
      </w:r>
      <w:r w:rsidRPr="006D6528">
        <w:rPr>
          <w:spacing w:val="1"/>
        </w:rPr>
        <w:t xml:space="preserve">только на основе неоднократных наблюдений реальных объектов, практических операций с конкретными предметами, обучение опирается на наглядные образы, на практическую деятельность детей,  на широкое </w:t>
      </w:r>
      <w:r w:rsidRPr="006D6528">
        <w:rPr>
          <w:spacing w:val="2"/>
        </w:rPr>
        <w:t>использование наглядности, дидак</w:t>
      </w:r>
      <w:r w:rsidRPr="006D6528">
        <w:rPr>
          <w:spacing w:val="2"/>
        </w:rPr>
        <w:softHyphen/>
      </w:r>
      <w:r w:rsidRPr="006D6528">
        <w:rPr>
          <w:spacing w:val="4"/>
        </w:rPr>
        <w:t>тического материала.</w:t>
      </w:r>
    </w:p>
    <w:p w:rsidR="006D6528" w:rsidRPr="006D6528" w:rsidRDefault="006D6528" w:rsidP="006D6528">
      <w:pPr>
        <w:ind w:firstLine="567"/>
        <w:contextualSpacing/>
        <w:jc w:val="both"/>
        <w:rPr>
          <w:spacing w:val="3"/>
        </w:rPr>
      </w:pPr>
      <w:r w:rsidRPr="006D6528">
        <w:t>6. В</w:t>
      </w:r>
      <w:r w:rsidRPr="006D6528">
        <w:rPr>
          <w:spacing w:val="5"/>
        </w:rPr>
        <w:t xml:space="preserve"> программе боль</w:t>
      </w:r>
      <w:r w:rsidRPr="006D6528">
        <w:rPr>
          <w:spacing w:val="5"/>
        </w:rPr>
        <w:softHyphen/>
      </w:r>
      <w:r w:rsidRPr="006D6528">
        <w:t xml:space="preserve">шое место отводится привитию учащимся практических умений и навыков. </w:t>
      </w:r>
      <w:r w:rsidRPr="006D6528">
        <w:rPr>
          <w:spacing w:val="3"/>
        </w:rPr>
        <w:t>Практические умения: измерительные, графические, конструк</w:t>
      </w:r>
      <w:r w:rsidRPr="006D6528">
        <w:rPr>
          <w:spacing w:val="3"/>
        </w:rPr>
        <w:softHyphen/>
      </w:r>
      <w:r w:rsidRPr="006D6528">
        <w:rPr>
          <w:spacing w:val="2"/>
        </w:rPr>
        <w:t>тивные, вычислительные, предусмотренные программой по математи</w:t>
      </w:r>
      <w:r w:rsidRPr="006D6528">
        <w:rPr>
          <w:spacing w:val="2"/>
        </w:rPr>
        <w:softHyphen/>
      </w:r>
      <w:r w:rsidRPr="006D6528">
        <w:t xml:space="preserve">ке, находят самое широкое применение в любом виде труда, в </w:t>
      </w:r>
      <w:r w:rsidRPr="006D6528">
        <w:rPr>
          <w:spacing w:val="8"/>
        </w:rPr>
        <w:t>любой профессии</w:t>
      </w:r>
      <w:r w:rsidRPr="006D6528">
        <w:t xml:space="preserve">, а также в быту. </w:t>
      </w:r>
      <w:r w:rsidRPr="006D6528">
        <w:rPr>
          <w:spacing w:val="1"/>
          <w:w w:val="107"/>
        </w:rPr>
        <w:t>Овладение умениями счета, устных и письменных вычис</w:t>
      </w:r>
      <w:r w:rsidRPr="006D6528">
        <w:rPr>
          <w:spacing w:val="1"/>
          <w:w w:val="107"/>
        </w:rPr>
        <w:softHyphen/>
      </w:r>
      <w:r w:rsidRPr="006D6528">
        <w:rPr>
          <w:w w:val="107"/>
        </w:rPr>
        <w:t xml:space="preserve">лений, измерений, решение арифметических задач, ориентация во </w:t>
      </w:r>
      <w:r w:rsidRPr="006D6528">
        <w:rPr>
          <w:spacing w:val="-1"/>
          <w:w w:val="107"/>
        </w:rPr>
        <w:t>времени и пространстве, распознавание геометрических фигур по</w:t>
      </w:r>
      <w:r w:rsidRPr="006D6528">
        <w:rPr>
          <w:spacing w:val="-1"/>
          <w:w w:val="107"/>
        </w:rPr>
        <w:softHyphen/>
      </w:r>
      <w:r w:rsidRPr="006D6528">
        <w:rPr>
          <w:w w:val="107"/>
        </w:rPr>
        <w:t xml:space="preserve">зволят учащимся более успешно решать жизненно-практические </w:t>
      </w:r>
      <w:r w:rsidRPr="006D6528">
        <w:rPr>
          <w:spacing w:val="-2"/>
          <w:w w:val="107"/>
        </w:rPr>
        <w:t xml:space="preserve">задачи. </w:t>
      </w:r>
      <w:r w:rsidRPr="006D6528">
        <w:t>При этом учитывается накопление школьниками не только математических знаний, но и навыков учебной деятельности. Важно создавать жизненные ситуации, в которых школьники учатся использовать полученные математические знания в вычислениях, измерениях, черчении, для решения практических задач.</w:t>
      </w:r>
      <w:r w:rsidRPr="006D6528">
        <w:rPr>
          <w:spacing w:val="3"/>
        </w:rPr>
        <w:t xml:space="preserve">   </w:t>
      </w:r>
    </w:p>
    <w:p w:rsidR="006D6528" w:rsidRPr="006D6528" w:rsidRDefault="006D6528" w:rsidP="006D6528">
      <w:pPr>
        <w:ind w:firstLine="567"/>
        <w:contextualSpacing/>
        <w:jc w:val="both"/>
      </w:pPr>
      <w:r w:rsidRPr="006D6528">
        <w:rPr>
          <w:spacing w:val="3"/>
        </w:rPr>
        <w:t xml:space="preserve"> </w:t>
      </w:r>
      <w:r w:rsidRPr="006D6528">
        <w:t xml:space="preserve">7. Наряду с формированием практических умений и навыков, учащиеся знакомятся с некоторыми </w:t>
      </w:r>
      <w:r w:rsidRPr="006D6528">
        <w:rPr>
          <w:spacing w:val="3"/>
        </w:rPr>
        <w:t xml:space="preserve">теоретическими знаниями, которые они приобретают индуктивным </w:t>
      </w:r>
      <w:r w:rsidRPr="006D6528">
        <w:rPr>
          <w:spacing w:val="7"/>
        </w:rPr>
        <w:t xml:space="preserve">путем. Наблюдение, опытная проверка, постепенное обобщение частных случаев оказывается более понятным для учащихся. Такой путь познания позволяет связать преподавание математики с жизнью, новые знания с ранее </w:t>
      </w:r>
      <w:proofErr w:type="gramStart"/>
      <w:r w:rsidRPr="006D6528">
        <w:rPr>
          <w:spacing w:val="7"/>
        </w:rPr>
        <w:t>усвоенными</w:t>
      </w:r>
      <w:proofErr w:type="gramEnd"/>
      <w:r w:rsidRPr="006D6528">
        <w:rPr>
          <w:spacing w:val="7"/>
        </w:rPr>
        <w:t xml:space="preserve"> и обеспечить, как условие сознательного их усвоения, так и оптимальный вариант социальной адаптации школьников.</w:t>
      </w:r>
      <w:r w:rsidRPr="006D6528">
        <w:t xml:space="preserve">     </w:t>
      </w:r>
    </w:p>
    <w:p w:rsidR="006D6528" w:rsidRPr="006D6528" w:rsidRDefault="006D6528" w:rsidP="006D6528">
      <w:pPr>
        <w:ind w:firstLine="567"/>
        <w:contextualSpacing/>
        <w:jc w:val="both"/>
        <w:rPr>
          <w:spacing w:val="7"/>
        </w:rPr>
      </w:pPr>
      <w:r w:rsidRPr="006D6528">
        <w:rPr>
          <w:spacing w:val="7"/>
        </w:rPr>
        <w:t>8. При формировании математических понятий в старших классах  необходимо использовать не только индуктивный, но и дедуктивный путь, а также их сочетание. Дедуктивный метод ознакомления с новыми понятиями позволяет компактно формировать у учащихся умение использовать полученные знания на практике.</w:t>
      </w:r>
    </w:p>
    <w:p w:rsidR="002A30E2" w:rsidRDefault="006D6528" w:rsidP="005F2F3D">
      <w:pPr>
        <w:ind w:firstLine="567"/>
        <w:contextualSpacing/>
        <w:jc w:val="both"/>
      </w:pPr>
      <w:r w:rsidRPr="006D6528">
        <w:rPr>
          <w:spacing w:val="7"/>
        </w:rPr>
        <w:t xml:space="preserve">9. </w:t>
      </w:r>
      <w:r w:rsidRPr="006D6528">
        <w:rPr>
          <w:color w:val="000000"/>
          <w:spacing w:val="6"/>
        </w:rPr>
        <w:t xml:space="preserve">Программа в целом определяет оптимальный объем знаний, </w:t>
      </w:r>
      <w:r w:rsidRPr="006D6528">
        <w:rPr>
          <w:color w:val="000000"/>
          <w:spacing w:val="3"/>
        </w:rPr>
        <w:t xml:space="preserve">умений и навыков, который, как показывает многолетний опыт </w:t>
      </w:r>
      <w:r w:rsidRPr="006D6528">
        <w:rPr>
          <w:color w:val="000000"/>
          <w:spacing w:val="2"/>
        </w:rPr>
        <w:t xml:space="preserve">обучения, доступен большинству учащихся и </w:t>
      </w:r>
      <w:r w:rsidRPr="006D6528">
        <w:rPr>
          <w:color w:val="333333"/>
          <w:spacing w:val="-6"/>
        </w:rPr>
        <w:t>необходим им для социальной адаптации</w:t>
      </w:r>
      <w:r w:rsidRPr="006D6528">
        <w:rPr>
          <w:color w:val="000000"/>
          <w:spacing w:val="2"/>
        </w:rPr>
        <w:t xml:space="preserve">. </w:t>
      </w:r>
      <w:r w:rsidRPr="006D6528">
        <w:rPr>
          <w:color w:val="000000"/>
          <w:spacing w:val="6"/>
        </w:rPr>
        <w:t xml:space="preserve">Однако практика и специальные исследования показывают, что почти в каждом классе имеются учащиеся, которые постоянно </w:t>
      </w:r>
      <w:r w:rsidRPr="006D6528">
        <w:rPr>
          <w:color w:val="000000"/>
          <w:spacing w:val="3"/>
        </w:rPr>
        <w:t>отстают от своих одноклассников в усвоении математических зна</w:t>
      </w:r>
      <w:r w:rsidRPr="006D6528">
        <w:rPr>
          <w:color w:val="000000"/>
          <w:spacing w:val="3"/>
        </w:rPr>
        <w:softHyphen/>
      </w:r>
      <w:r w:rsidRPr="006D6528">
        <w:rPr>
          <w:color w:val="000000"/>
          <w:spacing w:val="7"/>
        </w:rPr>
        <w:t xml:space="preserve">ний. Оптимальный объем программных требований </w:t>
      </w:r>
      <w:proofErr w:type="gramStart"/>
      <w:r w:rsidRPr="006D6528">
        <w:rPr>
          <w:color w:val="000000"/>
          <w:spacing w:val="7"/>
        </w:rPr>
        <w:t xml:space="preserve">оказывается </w:t>
      </w:r>
      <w:r w:rsidRPr="006D6528">
        <w:rPr>
          <w:color w:val="000000"/>
          <w:spacing w:val="11"/>
        </w:rPr>
        <w:t>им недоступен</w:t>
      </w:r>
      <w:proofErr w:type="gramEnd"/>
      <w:r w:rsidRPr="006D6528">
        <w:rPr>
          <w:color w:val="000000"/>
          <w:spacing w:val="11"/>
        </w:rPr>
        <w:t xml:space="preserve">, они не могут сразу, после </w:t>
      </w:r>
      <w:r w:rsidRPr="006D6528">
        <w:rPr>
          <w:color w:val="000000"/>
          <w:spacing w:val="11"/>
        </w:rPr>
        <w:lastRenderedPageBreak/>
        <w:t>первого объяснения</w:t>
      </w:r>
      <w:r w:rsidRPr="006D6528">
        <w:rPr>
          <w:color w:val="000000"/>
        </w:rPr>
        <w:t xml:space="preserve"> учителя, усвоить новый материал — требуется многократное объ</w:t>
      </w:r>
      <w:r w:rsidRPr="006D6528">
        <w:rPr>
          <w:color w:val="000000"/>
          <w:spacing w:val="6"/>
        </w:rPr>
        <w:t>яснение учителя или других учеников.</w:t>
      </w:r>
      <w:r w:rsidRPr="006D6528">
        <w:t xml:space="preserve"> </w:t>
      </w:r>
      <w:r w:rsidRPr="006D6528">
        <w:rPr>
          <w:color w:val="000000"/>
          <w:spacing w:val="2"/>
        </w:rPr>
        <w:t xml:space="preserve">Чтобы закрепить новый прием вычислений или решение нового </w:t>
      </w:r>
      <w:r w:rsidRPr="006D6528">
        <w:rPr>
          <w:color w:val="000000"/>
          <w:spacing w:val="1"/>
        </w:rPr>
        <w:t xml:space="preserve">вида задач, таким ученикам надо выполнить большое количество </w:t>
      </w:r>
      <w:r w:rsidRPr="006D6528">
        <w:rPr>
          <w:color w:val="000000"/>
          <w:spacing w:val="6"/>
        </w:rPr>
        <w:t xml:space="preserve">практических упражнений, причем темп работы таких учеников, </w:t>
      </w:r>
      <w:r w:rsidRPr="006D6528">
        <w:rPr>
          <w:color w:val="000000"/>
          <w:spacing w:val="5"/>
        </w:rPr>
        <w:t>как правило, замедлен.</w:t>
      </w:r>
      <w:r w:rsidRPr="006D6528">
        <w:rPr>
          <w:color w:val="000000"/>
          <w:spacing w:val="6"/>
        </w:rPr>
        <w:t xml:space="preserve"> Программа предусматривает для таких учащихся упрощения по каждому разделу программы в каждом классе.</w:t>
      </w:r>
      <w:r w:rsidRPr="006D6528">
        <w:t xml:space="preserve"> </w:t>
      </w:r>
    </w:p>
    <w:p w:rsidR="005F2F3D" w:rsidRDefault="005F2F3D" w:rsidP="005F2F3D">
      <w:pPr>
        <w:jc w:val="center"/>
        <w:rPr>
          <w:color w:val="006600"/>
        </w:rPr>
      </w:pPr>
    </w:p>
    <w:p w:rsidR="005F2F3D" w:rsidRPr="004A746A" w:rsidRDefault="005F2F3D" w:rsidP="005F2F3D">
      <w:pPr>
        <w:jc w:val="center"/>
        <w:rPr>
          <w:b/>
        </w:rPr>
      </w:pPr>
      <w:r w:rsidRPr="004A746A">
        <w:rPr>
          <w:b/>
        </w:rPr>
        <w:t xml:space="preserve">Уровни  усвоения предметных результатов по математике </w:t>
      </w:r>
    </w:p>
    <w:p w:rsidR="005F2F3D" w:rsidRPr="006D6528" w:rsidRDefault="005F2F3D" w:rsidP="005F2F3D">
      <w:pPr>
        <w:ind w:firstLine="567"/>
        <w:contextualSpacing/>
        <w:jc w:val="both"/>
      </w:pPr>
    </w:p>
    <w:p w:rsidR="005F2F3D" w:rsidRPr="005F2F3D" w:rsidRDefault="005F2F3D" w:rsidP="005F2F3D">
      <w:pPr>
        <w:ind w:firstLine="567"/>
        <w:contextualSpacing/>
        <w:jc w:val="both"/>
      </w:pPr>
      <w:r w:rsidRPr="005F2F3D">
        <w:t>Разграничиваются умения, которыми учащиеся могут овладеть и самостоятельно применять в учебной и практической деятельности (1-ый уровень), и умения, которые в силу объективных причин не могут быть полностью сформированы, но очень важны с точки зрения их практической значимости (2-ой уровень). В этой связи предусмотрена возможность выполнения некоторых заданий с помощью учителя, с опорой на использование счётного материала, таблиц (сложения, вычитания, умножения, деления, соотношения единиц измерения величин и др.).</w:t>
      </w:r>
    </w:p>
    <w:p w:rsidR="005F2F3D" w:rsidRDefault="005F2F3D" w:rsidP="005F2F3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F2F3D" w:rsidRPr="005F2F3D" w:rsidRDefault="005F2F3D" w:rsidP="005F2F3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F2F3D">
        <w:rPr>
          <w:rFonts w:ascii="Times New Roman" w:hAnsi="Times New Roman"/>
          <w:b/>
          <w:sz w:val="24"/>
          <w:szCs w:val="24"/>
        </w:rPr>
        <w:t>Результаты освоения учебного предмета «Математика»</w:t>
      </w:r>
    </w:p>
    <w:p w:rsidR="005F2F3D" w:rsidRDefault="005F2F3D" w:rsidP="005F2F3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F2F3D">
        <w:rPr>
          <w:rFonts w:ascii="Times New Roman" w:hAnsi="Times New Roman"/>
          <w:b/>
          <w:sz w:val="24"/>
          <w:szCs w:val="24"/>
        </w:rPr>
        <w:t xml:space="preserve"> учащимися 7 класса</w:t>
      </w:r>
    </w:p>
    <w:p w:rsidR="005F2F3D" w:rsidRPr="005F2F3D" w:rsidRDefault="005F2F3D" w:rsidP="005F2F3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7796"/>
      </w:tblGrid>
      <w:tr w:rsidR="005F2F3D" w:rsidRPr="005F2F3D" w:rsidTr="00CE678B">
        <w:tc>
          <w:tcPr>
            <w:tcW w:w="14567" w:type="dxa"/>
            <w:gridSpan w:val="2"/>
          </w:tcPr>
          <w:p w:rsidR="005F2F3D" w:rsidRPr="005F2F3D" w:rsidRDefault="005F2F3D" w:rsidP="00CE002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2F3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Учащиеся  должны усвоить базовые знания/представления </w:t>
            </w:r>
            <w:proofErr w:type="gramStart"/>
            <w:r w:rsidRPr="005F2F3D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proofErr w:type="gramEnd"/>
            <w:r w:rsidRPr="005F2F3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(об):</w:t>
            </w:r>
          </w:p>
        </w:tc>
      </w:tr>
      <w:tr w:rsidR="005F2F3D" w:rsidRPr="005F2F3D" w:rsidTr="00CE678B">
        <w:tc>
          <w:tcPr>
            <w:tcW w:w="14567" w:type="dxa"/>
            <w:gridSpan w:val="2"/>
          </w:tcPr>
          <w:p w:rsidR="005F2F3D" w:rsidRPr="005F2F3D" w:rsidRDefault="005F2F3D" w:rsidP="00CE0021">
            <w:pPr>
              <w:pStyle w:val="a4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  числовом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ряде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 в пределах 1 000 </w:t>
            </w:r>
            <w:proofErr w:type="spellStart"/>
            <w:r w:rsidRPr="005F2F3D">
              <w:rPr>
                <w:rFonts w:ascii="Times New Roman" w:hAnsi="Times New Roman"/>
                <w:sz w:val="24"/>
                <w:szCs w:val="24"/>
              </w:rPr>
              <w:t>000</w:t>
            </w:r>
            <w:proofErr w:type="spellEnd"/>
            <w:r w:rsidRPr="005F2F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F2F3D" w:rsidRPr="005F2F3D" w:rsidRDefault="005F2F3D" w:rsidP="00CE0021">
            <w:pPr>
              <w:pStyle w:val="a4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алгоритмах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 арифметических действий с многозначными числами; числами, полученными при измерении двумя единицами стоимости, длины, массы;</w:t>
            </w:r>
          </w:p>
          <w:p w:rsidR="005F2F3D" w:rsidRPr="005F2F3D" w:rsidRDefault="005F2F3D" w:rsidP="00CE0021">
            <w:pPr>
              <w:pStyle w:val="a4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элементах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 десятичной дроби;</w:t>
            </w:r>
          </w:p>
          <w:p w:rsidR="005F2F3D" w:rsidRPr="005F2F3D" w:rsidRDefault="005F2F3D" w:rsidP="00CE0021">
            <w:pPr>
              <w:pStyle w:val="a4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месте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 десятичной дроби в нумерационной таблице;</w:t>
            </w:r>
          </w:p>
          <w:p w:rsidR="005F2F3D" w:rsidRPr="005F2F3D" w:rsidRDefault="005F2F3D" w:rsidP="00CE0021">
            <w:pPr>
              <w:pStyle w:val="a4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  симметричных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предметах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>, геометрических фигурах;</w:t>
            </w:r>
          </w:p>
          <w:p w:rsidR="005F2F3D" w:rsidRPr="005F2F3D" w:rsidRDefault="005F2F3D" w:rsidP="00CE0021">
            <w:pPr>
              <w:pStyle w:val="a4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- видах четырехугольников: произвольный,  параллелограмм,  ромб, прямоугольник,  квадрат,  свойства сторон,  углов,  приемах построения.</w:t>
            </w:r>
            <w:proofErr w:type="gramEnd"/>
          </w:p>
        </w:tc>
      </w:tr>
      <w:tr w:rsidR="005F2F3D" w:rsidRPr="005F2F3D" w:rsidTr="00CE678B">
        <w:tc>
          <w:tcPr>
            <w:tcW w:w="14567" w:type="dxa"/>
            <w:gridSpan w:val="2"/>
          </w:tcPr>
          <w:p w:rsidR="005F2F3D" w:rsidRPr="005F2F3D" w:rsidRDefault="005F2F3D" w:rsidP="00CE002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2F3D">
              <w:rPr>
                <w:rFonts w:ascii="Times New Roman" w:hAnsi="Times New Roman"/>
                <w:b/>
                <w:i/>
                <w:sz w:val="24"/>
                <w:szCs w:val="24"/>
              </w:rPr>
              <w:t>Учащиеся должны уметь:</w:t>
            </w:r>
          </w:p>
        </w:tc>
      </w:tr>
      <w:tr w:rsidR="005F2F3D" w:rsidRPr="005F2F3D" w:rsidTr="00CE678B">
        <w:tc>
          <w:tcPr>
            <w:tcW w:w="6771" w:type="dxa"/>
          </w:tcPr>
          <w:p w:rsidR="005F2F3D" w:rsidRPr="005F2F3D" w:rsidRDefault="005F2F3D" w:rsidP="00CE0021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F2F3D">
              <w:rPr>
                <w:rFonts w:ascii="Times New Roman" w:hAnsi="Times New Roman"/>
                <w:i/>
                <w:sz w:val="24"/>
                <w:szCs w:val="24"/>
              </w:rPr>
              <w:t>1-ый уровень</w:t>
            </w:r>
          </w:p>
        </w:tc>
        <w:tc>
          <w:tcPr>
            <w:tcW w:w="7796" w:type="dxa"/>
          </w:tcPr>
          <w:p w:rsidR="005F2F3D" w:rsidRPr="005F2F3D" w:rsidRDefault="005F2F3D" w:rsidP="00CE0021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F2F3D">
              <w:rPr>
                <w:rFonts w:ascii="Times New Roman" w:hAnsi="Times New Roman"/>
                <w:i/>
                <w:sz w:val="24"/>
                <w:szCs w:val="24"/>
              </w:rPr>
              <w:t>2-ой уровень</w:t>
            </w:r>
          </w:p>
        </w:tc>
      </w:tr>
      <w:tr w:rsidR="005F2F3D" w:rsidRPr="005F2F3D" w:rsidTr="00CE678B">
        <w:tc>
          <w:tcPr>
            <w:tcW w:w="6771" w:type="dxa"/>
          </w:tcPr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присчитывать и отсчитывать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 по 1 единице, 1 десятку, 1 сотне тысяч в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пределах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 1 000 000;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-складывать и вычитать многозначные числа (все случаи);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-умножать и делить числа в пределах 1000000  на двузначное число;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-умножать и делить  числа, полученные при измерении, на однозначное и </w:t>
            </w:r>
            <w:r w:rsidRPr="005F2F3D">
              <w:rPr>
                <w:rFonts w:ascii="Times New Roman" w:hAnsi="Times New Roman"/>
                <w:b/>
                <w:sz w:val="24"/>
                <w:szCs w:val="24"/>
              </w:rPr>
              <w:t xml:space="preserve">двузначное </w:t>
            </w:r>
            <w:r w:rsidRPr="005F2F3D">
              <w:rPr>
                <w:rFonts w:ascii="Times New Roman" w:hAnsi="Times New Roman"/>
                <w:sz w:val="24"/>
                <w:szCs w:val="24"/>
              </w:rPr>
              <w:t>число;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-складывать и вычитать числа, полученные при измерении одной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>вумя единицами времени, без преобразования и с преобразованием;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lastRenderedPageBreak/>
              <w:t>-сравнивать, складывать и вычитать обыкновенные дроби с разными знаменателями;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-читать, записывать, сравнивать десятичные дроби;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 записывать числа, полученные при измерении стоимости, длины, массы, в виде десятичной дроби и наоборот;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 складывать и вычитать десятичные  дроби с одинаковыми и разными знаменателями;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-решать простые задачи на нахождение продолжительности события, его начала и конца;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 решать составные задачи на прямое и обратное приведение к единице; на движение в одном и противоположном направлениях двух тел;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-находить ось симметрии симметричного плоского предмета,  располагать предметы симметрично относительно оси, центра симметрии;  строить точку, симметричную данной, относительно оси, центра симметрии;</w:t>
            </w:r>
          </w:p>
          <w:p w:rsidR="005F2F3D" w:rsidRPr="005F2F3D" w:rsidRDefault="005F2F3D" w:rsidP="00CE0021">
            <w:pPr>
              <w:pStyle w:val="a4"/>
              <w:ind w:left="11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-узнавать, называть параллелограмм, ромб; знать свойства сторон, углов, диагоналей; строить  параллелограмм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>ромб).</w:t>
            </w:r>
          </w:p>
        </w:tc>
        <w:tc>
          <w:tcPr>
            <w:tcW w:w="7796" w:type="dxa"/>
          </w:tcPr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-присчитывать и отсчитывать по 1 единице, 1 десятку, 1 сотне, 1 единице тысяч в пределах 10000;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-складывать и вычитать многозначные числа в пределах 10000; 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-складывать и вычитать числа, полученные при измерении длины, стоимости, массы без преобразования и с преобразованием;  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-умножать и делить многозначные числа в пределах 10000 и числа, полученные при измерении, на однозначное число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>с помощью учителя);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 -складывать и вычитать числа, полученные при измерении одной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>вумя единицами времени, без преобразования и с преобразованием в 1 ч;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-складывать и вычитать обыкновенные дроби с одинаковыми знаменателями;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-читать, записывать, сравнивать десятичные дроби;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 записывать числа, полученные при измерении стоимости, длины, массы, в виде десятичной дроби и наоборот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>с помощью учителя);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 -складывать и вычитать  десятичные дроби с одинаковыми знаменателями;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 xml:space="preserve">-решать простые задачи на нахождение продолжительности события, его начала и конца; находить расстояние при встречном движении </w:t>
            </w:r>
            <w:proofErr w:type="gramStart"/>
            <w:r w:rsidRPr="005F2F3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F2F3D">
              <w:rPr>
                <w:rFonts w:ascii="Times New Roman" w:hAnsi="Times New Roman"/>
                <w:sz w:val="24"/>
                <w:szCs w:val="24"/>
              </w:rPr>
              <w:t>с помощью учителя);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-находить ось симметрии симметричного плоского предмета,  располагать предметы симметрично относительно оси, центра симметрии;</w:t>
            </w:r>
          </w:p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F3D">
              <w:rPr>
                <w:rFonts w:ascii="Times New Roman" w:hAnsi="Times New Roman"/>
                <w:sz w:val="24"/>
                <w:szCs w:val="24"/>
              </w:rPr>
              <w:t>- узнавать, называть параллелограмм, ромб;</w:t>
            </w:r>
          </w:p>
        </w:tc>
      </w:tr>
      <w:tr w:rsidR="005F2F3D" w:rsidRPr="005F2F3D" w:rsidTr="00CE678B">
        <w:tc>
          <w:tcPr>
            <w:tcW w:w="14567" w:type="dxa"/>
            <w:gridSpan w:val="2"/>
          </w:tcPr>
          <w:p w:rsidR="005F2F3D" w:rsidRPr="005F2F3D" w:rsidRDefault="005F2F3D" w:rsidP="00CE002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2F3D" w:rsidRPr="005F2F3D" w:rsidRDefault="005F2F3D" w:rsidP="00CE0021">
            <w:pPr>
              <w:pStyle w:val="a4"/>
              <w:ind w:left="107" w:firstLine="567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2F3D">
              <w:rPr>
                <w:rFonts w:ascii="Times New Roman" w:hAnsi="Times New Roman"/>
                <w:b/>
                <w:i/>
                <w:sz w:val="24"/>
                <w:szCs w:val="24"/>
              </w:rPr>
              <w:t>Область развития жизненной компетенции:</w:t>
            </w:r>
          </w:p>
          <w:p w:rsidR="005F2F3D" w:rsidRPr="005F2F3D" w:rsidRDefault="005F2F3D" w:rsidP="00CE0021">
            <w:pPr>
              <w:jc w:val="both"/>
            </w:pPr>
            <w:r w:rsidRPr="005F2F3D">
              <w:t xml:space="preserve">использовать приобретенные  знания и  умения  в практической деятельности и повседневной жизни </w:t>
            </w:r>
            <w:proofErr w:type="gramStart"/>
            <w:r w:rsidRPr="005F2F3D">
              <w:t>для</w:t>
            </w:r>
            <w:proofErr w:type="gramEnd"/>
            <w:r w:rsidRPr="005F2F3D">
              <w:t xml:space="preserve">: </w:t>
            </w:r>
          </w:p>
          <w:p w:rsidR="005F2F3D" w:rsidRPr="005F2F3D" w:rsidRDefault="005F2F3D" w:rsidP="00CE0021">
            <w:pPr>
              <w:jc w:val="both"/>
            </w:pPr>
            <w:r w:rsidRPr="005F2F3D">
              <w:t>-  выполнения различного вида  расчетов;</w:t>
            </w:r>
          </w:p>
          <w:p w:rsidR="005F2F3D" w:rsidRPr="005F2F3D" w:rsidRDefault="005F2F3D" w:rsidP="00CE0021">
            <w:pPr>
              <w:jc w:val="both"/>
            </w:pPr>
            <w:r w:rsidRPr="005F2F3D">
              <w:t xml:space="preserve">-  моделирования практических ситуаций с использованием математики.  </w:t>
            </w:r>
          </w:p>
          <w:p w:rsidR="005F2F3D" w:rsidRPr="005F2F3D" w:rsidRDefault="005F2F3D" w:rsidP="00CE0021">
            <w:pPr>
              <w:jc w:val="center"/>
            </w:pPr>
          </w:p>
          <w:p w:rsidR="005F2F3D" w:rsidRPr="005F2F3D" w:rsidRDefault="005F2F3D" w:rsidP="00CE002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2F3D" w:rsidRPr="005F2F3D" w:rsidRDefault="005F2F3D" w:rsidP="005F2F3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ED2588" w:rsidRDefault="00ED2588" w:rsidP="009A5861">
      <w:pPr>
        <w:pStyle w:val="a4"/>
        <w:rPr>
          <w:rFonts w:ascii="Times New Roman" w:hAnsi="Times New Roman"/>
          <w:b/>
          <w:sz w:val="24"/>
          <w:szCs w:val="24"/>
        </w:rPr>
      </w:pPr>
    </w:p>
    <w:p w:rsidR="00CE678B" w:rsidRPr="005F2F3D" w:rsidRDefault="0063500B" w:rsidP="00CE678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программы в  7</w:t>
      </w:r>
      <w:r w:rsidR="005F2F3D" w:rsidRPr="005F2F3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F2F3D" w:rsidRPr="005F2F3D">
        <w:rPr>
          <w:rFonts w:ascii="Times New Roman" w:hAnsi="Times New Roman"/>
          <w:b/>
          <w:sz w:val="24"/>
          <w:szCs w:val="24"/>
        </w:rPr>
        <w:t>классе</w:t>
      </w:r>
      <w:proofErr w:type="gramEnd"/>
    </w:p>
    <w:p w:rsidR="005F2F3D" w:rsidRPr="005F2F3D" w:rsidRDefault="005F2F3D" w:rsidP="005F2F3D">
      <w:pPr>
        <w:jc w:val="center"/>
        <w:rPr>
          <w:u w:val="single"/>
        </w:rPr>
      </w:pPr>
      <w:r w:rsidRPr="005F2F3D">
        <w:rPr>
          <w:i/>
        </w:rPr>
        <w:t xml:space="preserve"> </w:t>
      </w:r>
      <w:r w:rsidRPr="005F2F3D">
        <w:rPr>
          <w:u w:val="single"/>
        </w:rPr>
        <w:t>Нумерация</w:t>
      </w:r>
    </w:p>
    <w:p w:rsidR="005F2F3D" w:rsidRPr="005F2F3D" w:rsidRDefault="005F2F3D" w:rsidP="005F2F3D">
      <w:pPr>
        <w:jc w:val="both"/>
      </w:pPr>
      <w:r w:rsidRPr="005F2F3D">
        <w:rPr>
          <w:b/>
          <w:i/>
        </w:rPr>
        <w:t xml:space="preserve">          </w:t>
      </w:r>
      <w:r w:rsidRPr="005F2F3D">
        <w:t xml:space="preserve">Нумерация чисел в пределах 1 000 </w:t>
      </w:r>
      <w:proofErr w:type="spellStart"/>
      <w:r w:rsidRPr="005F2F3D">
        <w:t>000</w:t>
      </w:r>
      <w:proofErr w:type="spellEnd"/>
      <w:r w:rsidRPr="005F2F3D">
        <w:t>. Получение единиц, круглых десятков, сотен тысяч в пределах 1 000 000. Сложение и вычитание круглых чисел в пределах 1 000 000 (лёгкие случаи).</w:t>
      </w:r>
    </w:p>
    <w:p w:rsidR="005F2F3D" w:rsidRPr="005F2F3D" w:rsidRDefault="005F2F3D" w:rsidP="005F2F3D">
      <w:pPr>
        <w:ind w:firstLine="708"/>
        <w:jc w:val="both"/>
      </w:pPr>
      <w:r w:rsidRPr="005F2F3D">
        <w:t>Получение четырех-, пяти-, шестизначных чисел из разрядных слагаемых, расположение на разрядные слагаемые (десятичный состав числа), чтение, запись под диктовку, изображение на калькуляторе.</w:t>
      </w:r>
    </w:p>
    <w:p w:rsidR="005F2F3D" w:rsidRPr="005F2F3D" w:rsidRDefault="005F2F3D" w:rsidP="005F2F3D">
      <w:pPr>
        <w:ind w:firstLine="708"/>
        <w:jc w:val="both"/>
      </w:pPr>
      <w:r w:rsidRPr="005F2F3D">
        <w:t>Разряды; единицы, десятки, сотни тысяч, класс тысяч, нумерационная таблица, сравнение соседних разрядов, сравнение классов тысяч и единиц.</w:t>
      </w:r>
    </w:p>
    <w:p w:rsidR="005F2F3D" w:rsidRPr="005F2F3D" w:rsidRDefault="005F2F3D" w:rsidP="005F2F3D">
      <w:pPr>
        <w:ind w:firstLine="708"/>
        <w:jc w:val="both"/>
      </w:pPr>
      <w:r w:rsidRPr="005F2F3D">
        <w:t xml:space="preserve">     Сравнение многозначных чисел.</w:t>
      </w:r>
    </w:p>
    <w:p w:rsidR="005F2F3D" w:rsidRPr="005F2F3D" w:rsidRDefault="005F2F3D" w:rsidP="005F2F3D">
      <w:pPr>
        <w:ind w:firstLine="708"/>
        <w:jc w:val="both"/>
      </w:pPr>
      <w:r w:rsidRPr="005F2F3D">
        <w:t>Округление чисел до единиц, десятков, сотен, тысяч. Определение количеств разрядных единиц и общего количества единиц десятков, сотен тысяч в числе. Числа простые и составные.</w:t>
      </w:r>
    </w:p>
    <w:p w:rsidR="005F2F3D" w:rsidRPr="005F2F3D" w:rsidRDefault="005F2F3D" w:rsidP="005F2F3D">
      <w:pPr>
        <w:ind w:firstLine="708"/>
        <w:jc w:val="both"/>
      </w:pPr>
      <w:r w:rsidRPr="005F2F3D">
        <w:lastRenderedPageBreak/>
        <w:t>Обозначение римскими цифрами чисел ХШ—ХХ.</w:t>
      </w:r>
    </w:p>
    <w:p w:rsidR="005F2F3D" w:rsidRPr="005F2F3D" w:rsidRDefault="005F2F3D" w:rsidP="005F2F3D">
      <w:pPr>
        <w:jc w:val="center"/>
        <w:rPr>
          <w:u w:val="single"/>
        </w:rPr>
      </w:pPr>
      <w:r w:rsidRPr="005F2F3D">
        <w:rPr>
          <w:i/>
        </w:rPr>
        <w:t xml:space="preserve"> </w:t>
      </w:r>
      <w:r w:rsidRPr="005F2F3D">
        <w:rPr>
          <w:u w:val="single"/>
        </w:rPr>
        <w:t>Арифметические действия</w:t>
      </w:r>
    </w:p>
    <w:p w:rsidR="005F2F3D" w:rsidRPr="005F2F3D" w:rsidRDefault="005F2F3D" w:rsidP="005F2F3D">
      <w:pPr>
        <w:ind w:firstLine="709"/>
        <w:contextualSpacing/>
        <w:jc w:val="both"/>
      </w:pPr>
      <w:r w:rsidRPr="005F2F3D">
        <w:t xml:space="preserve">Сложение, вычитание,  умножение и деление на однозначное число и круглые десятки чисел в </w:t>
      </w:r>
      <w:proofErr w:type="gramStart"/>
      <w:r w:rsidRPr="005F2F3D">
        <w:t>пределах</w:t>
      </w:r>
      <w:proofErr w:type="gramEnd"/>
      <w:r w:rsidRPr="005F2F3D">
        <w:t xml:space="preserve"> 10000 устно и письменно. Деление с остатком. Проверка арифметических действий.</w:t>
      </w:r>
    </w:p>
    <w:p w:rsidR="005F2F3D" w:rsidRPr="005F2F3D" w:rsidRDefault="005F2F3D" w:rsidP="005F2F3D">
      <w:pPr>
        <w:ind w:firstLine="708"/>
        <w:jc w:val="center"/>
        <w:rPr>
          <w:u w:val="single"/>
        </w:rPr>
      </w:pPr>
      <w:r w:rsidRPr="005F2F3D">
        <w:rPr>
          <w:i/>
        </w:rPr>
        <w:t xml:space="preserve"> </w:t>
      </w:r>
      <w:r w:rsidRPr="005F2F3D">
        <w:rPr>
          <w:u w:val="single"/>
        </w:rPr>
        <w:t>Величины. Единицы измерения величин и действия с числами, полученными при измерении</w:t>
      </w:r>
    </w:p>
    <w:p w:rsidR="005F2F3D" w:rsidRPr="005F2F3D" w:rsidRDefault="005F2F3D" w:rsidP="005F2F3D">
      <w:pPr>
        <w:ind w:firstLine="709"/>
        <w:contextualSpacing/>
        <w:jc w:val="both"/>
      </w:pPr>
      <w:r w:rsidRPr="005F2F3D">
        <w:t>Сложение и вычитание чисел, полученных при измерении двумя мерами стоимости, длины, массы устно и письменно.</w:t>
      </w:r>
    </w:p>
    <w:p w:rsidR="005F2F3D" w:rsidRPr="005F2F3D" w:rsidRDefault="005F2F3D" w:rsidP="005F2F3D">
      <w:pPr>
        <w:ind w:firstLine="709"/>
        <w:contextualSpacing/>
        <w:jc w:val="center"/>
        <w:rPr>
          <w:u w:val="single"/>
        </w:rPr>
      </w:pPr>
      <w:r w:rsidRPr="005F2F3D">
        <w:rPr>
          <w:i/>
        </w:rPr>
        <w:t xml:space="preserve"> </w:t>
      </w:r>
      <w:r w:rsidRPr="005F2F3D">
        <w:rPr>
          <w:u w:val="single"/>
        </w:rPr>
        <w:t>Дроби</w:t>
      </w:r>
    </w:p>
    <w:p w:rsidR="005F2F3D" w:rsidRPr="005F2F3D" w:rsidRDefault="005F2F3D" w:rsidP="005F2F3D">
      <w:pPr>
        <w:ind w:firstLine="709"/>
        <w:contextualSpacing/>
        <w:jc w:val="both"/>
      </w:pPr>
      <w:r w:rsidRPr="005F2F3D">
        <w:t>Обыкновенные дроби. Смешанные числа, их сравнение. Основное свойство обыкновенных дробей.  Преобразования: замена мелких долей более крупными (сокращение), неправильных дробей целыми или смешанными числами.</w:t>
      </w:r>
      <w:r w:rsidR="0063500B">
        <w:t xml:space="preserve"> Десятичные дроби.</w:t>
      </w:r>
      <w:r w:rsidRPr="005F2F3D">
        <w:t xml:space="preserve"> Сложение и вычитание дробей (и смешанных чисел) с одинаковыми знаменателями.</w:t>
      </w:r>
    </w:p>
    <w:p w:rsidR="005F2F3D" w:rsidRPr="005F2F3D" w:rsidRDefault="005F2F3D" w:rsidP="005F2F3D">
      <w:pPr>
        <w:ind w:firstLine="709"/>
        <w:contextualSpacing/>
        <w:jc w:val="center"/>
        <w:rPr>
          <w:u w:val="single"/>
        </w:rPr>
      </w:pPr>
      <w:r w:rsidRPr="005F2F3D">
        <w:rPr>
          <w:i/>
        </w:rPr>
        <w:t xml:space="preserve"> </w:t>
      </w:r>
      <w:r w:rsidRPr="005F2F3D">
        <w:rPr>
          <w:u w:val="single"/>
        </w:rPr>
        <w:t>Арифметические задачи</w:t>
      </w:r>
    </w:p>
    <w:p w:rsidR="005F2F3D" w:rsidRPr="005F2F3D" w:rsidRDefault="005F2F3D" w:rsidP="005F2F3D">
      <w:pPr>
        <w:ind w:firstLine="709"/>
        <w:contextualSpacing/>
        <w:jc w:val="both"/>
      </w:pPr>
      <w:r w:rsidRPr="005F2F3D">
        <w:t xml:space="preserve">Простые арифметические задачи на нахождение дроби от числа, </w:t>
      </w:r>
      <w:proofErr w:type="gramStart"/>
      <w:r w:rsidRPr="005F2F3D">
        <w:t>на прямую пропорциональную</w:t>
      </w:r>
      <w:proofErr w:type="gramEnd"/>
      <w:r w:rsidRPr="005F2F3D">
        <w:t xml:space="preserve"> зависимость, на соотношение: расстояние, скорость, время. Составные задачи на встречное движение (равномерное, прямолинейное) двух тел.</w:t>
      </w:r>
    </w:p>
    <w:p w:rsidR="005F2F3D" w:rsidRPr="005F2F3D" w:rsidRDefault="005F2F3D" w:rsidP="005F2F3D">
      <w:pPr>
        <w:ind w:firstLine="709"/>
        <w:contextualSpacing/>
        <w:jc w:val="center"/>
        <w:rPr>
          <w:u w:val="single"/>
        </w:rPr>
      </w:pPr>
      <w:r w:rsidRPr="005F2F3D">
        <w:rPr>
          <w:i/>
        </w:rPr>
        <w:t xml:space="preserve"> </w:t>
      </w:r>
      <w:r w:rsidRPr="005F2F3D">
        <w:rPr>
          <w:u w:val="single"/>
        </w:rPr>
        <w:t>Геометрический материал</w:t>
      </w:r>
    </w:p>
    <w:p w:rsidR="005F2F3D" w:rsidRPr="005F2F3D" w:rsidRDefault="005F2F3D" w:rsidP="005F2F3D">
      <w:pPr>
        <w:ind w:firstLine="709"/>
        <w:jc w:val="both"/>
      </w:pPr>
      <w:proofErr w:type="gramStart"/>
      <w:r w:rsidRPr="005F2F3D">
        <w:t>Взаимное положение прямых на плоскости (пересекаются, в том числе перпендикулярные, не пересекаются, т. е. параллельные), в пространстве (наклонные, горизонтальные, вертикальные).</w:t>
      </w:r>
      <w:proofErr w:type="gramEnd"/>
      <w:r w:rsidRPr="005F2F3D">
        <w:t xml:space="preserve"> Знаки </w:t>
      </w:r>
      <w:r w:rsidRPr="005F2F3D">
        <w:rPr>
          <w:u w:val="single"/>
        </w:rPr>
        <w:t xml:space="preserve">  | </w:t>
      </w:r>
      <w:r w:rsidRPr="005F2F3D">
        <w:t>и ||. Уровень, отвес.</w:t>
      </w:r>
    </w:p>
    <w:p w:rsidR="005F2F3D" w:rsidRPr="005F2F3D" w:rsidRDefault="005F2F3D" w:rsidP="005F2F3D">
      <w:pPr>
        <w:tabs>
          <w:tab w:val="right" w:pos="9355"/>
        </w:tabs>
        <w:ind w:firstLine="708"/>
        <w:jc w:val="both"/>
      </w:pPr>
      <w:r w:rsidRPr="005F2F3D">
        <w:t xml:space="preserve">Высота треугольника, прямоугольника, квадрата. </w:t>
      </w:r>
      <w:r w:rsidRPr="005F2F3D">
        <w:tab/>
        <w:t xml:space="preserve"> </w:t>
      </w:r>
    </w:p>
    <w:p w:rsidR="005F2F3D" w:rsidRPr="005F2F3D" w:rsidRDefault="005F2F3D" w:rsidP="005F2F3D">
      <w:pPr>
        <w:ind w:firstLine="708"/>
        <w:jc w:val="both"/>
      </w:pPr>
      <w:r w:rsidRPr="005F2F3D">
        <w:t>Геометрические тела — куб, брус. Элементы куба, бруса; грани, ребра, вершины, их количество, свойства.</w:t>
      </w:r>
    </w:p>
    <w:p w:rsidR="005F2F3D" w:rsidRPr="005F2F3D" w:rsidRDefault="005F2F3D" w:rsidP="005F2F3D">
      <w:pPr>
        <w:ind w:firstLine="708"/>
        <w:jc w:val="both"/>
      </w:pPr>
      <w:r w:rsidRPr="005F2F3D">
        <w:t>Масштаб: 1:1 000; 1:10000; 2:1; 1:1; 100:1.</w:t>
      </w:r>
    </w:p>
    <w:p w:rsidR="005F2F3D" w:rsidRPr="005F2F3D" w:rsidRDefault="005F2F3D" w:rsidP="005F2F3D">
      <w:pPr>
        <w:pStyle w:val="a4"/>
        <w:ind w:left="107" w:firstLine="567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5F2F3D">
        <w:rPr>
          <w:rFonts w:ascii="Times New Roman" w:hAnsi="Times New Roman"/>
          <w:b/>
          <w:i/>
          <w:sz w:val="24"/>
          <w:szCs w:val="24"/>
        </w:rPr>
        <w:t>Область развития жизненной компетенции:</w:t>
      </w:r>
    </w:p>
    <w:p w:rsidR="005F2F3D" w:rsidRPr="005F2F3D" w:rsidRDefault="005F2F3D" w:rsidP="005F2F3D">
      <w:pPr>
        <w:pStyle w:val="a4"/>
        <w:ind w:left="107" w:firstLine="567"/>
        <w:contextualSpacing/>
        <w:rPr>
          <w:rFonts w:ascii="Times New Roman" w:hAnsi="Times New Roman"/>
          <w:sz w:val="24"/>
          <w:szCs w:val="24"/>
        </w:rPr>
      </w:pPr>
      <w:r w:rsidRPr="005F2F3D">
        <w:rPr>
          <w:rFonts w:ascii="Times New Roman" w:hAnsi="Times New Roman"/>
          <w:sz w:val="24"/>
          <w:szCs w:val="24"/>
        </w:rPr>
        <w:t>-овладение способностью пользоваться математическими знаниями для решения соответствующих возрасту житейских задач;</w:t>
      </w:r>
    </w:p>
    <w:p w:rsidR="005F2F3D" w:rsidRPr="005F2F3D" w:rsidRDefault="005F2F3D" w:rsidP="005F2F3D">
      <w:pPr>
        <w:pStyle w:val="a4"/>
        <w:contextualSpacing/>
        <w:rPr>
          <w:rFonts w:ascii="Times New Roman" w:hAnsi="Times New Roman"/>
          <w:sz w:val="24"/>
          <w:szCs w:val="24"/>
        </w:rPr>
      </w:pPr>
      <w:r w:rsidRPr="005F2F3D">
        <w:rPr>
          <w:rFonts w:ascii="Times New Roman" w:hAnsi="Times New Roman"/>
          <w:sz w:val="24"/>
          <w:szCs w:val="24"/>
        </w:rPr>
        <w:t xml:space="preserve">          -развитие вкуса и способности использовать математические знания для творчества.</w:t>
      </w:r>
    </w:p>
    <w:p w:rsidR="005F2F3D" w:rsidRPr="005F2F3D" w:rsidRDefault="005F2F3D" w:rsidP="005F2F3D">
      <w:pPr>
        <w:ind w:firstLine="708"/>
        <w:jc w:val="both"/>
      </w:pPr>
    </w:p>
    <w:p w:rsidR="005F2F3D" w:rsidRPr="005F2F3D" w:rsidRDefault="005F2F3D" w:rsidP="005F2F3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F2F3D">
        <w:rPr>
          <w:rFonts w:ascii="Times New Roman" w:hAnsi="Times New Roman"/>
          <w:b/>
          <w:sz w:val="24"/>
          <w:szCs w:val="24"/>
        </w:rPr>
        <w:t xml:space="preserve">Содержание программы в  </w:t>
      </w:r>
      <w:r w:rsidR="0063500B">
        <w:rPr>
          <w:rFonts w:ascii="Times New Roman" w:hAnsi="Times New Roman"/>
          <w:b/>
          <w:sz w:val="24"/>
          <w:szCs w:val="24"/>
        </w:rPr>
        <w:t xml:space="preserve">8 </w:t>
      </w:r>
      <w:r w:rsidRPr="005F2F3D">
        <w:rPr>
          <w:rFonts w:ascii="Times New Roman" w:hAnsi="Times New Roman"/>
          <w:b/>
          <w:sz w:val="24"/>
          <w:szCs w:val="24"/>
        </w:rPr>
        <w:t>классе</w:t>
      </w:r>
    </w:p>
    <w:p w:rsidR="005F2F3D" w:rsidRPr="005F2F3D" w:rsidRDefault="005F2F3D" w:rsidP="005F2F3D">
      <w:pPr>
        <w:jc w:val="center"/>
        <w:rPr>
          <w:u w:val="single"/>
        </w:rPr>
      </w:pPr>
      <w:r w:rsidRPr="005F2F3D">
        <w:rPr>
          <w:u w:val="single"/>
        </w:rPr>
        <w:t xml:space="preserve"> Нумерация</w:t>
      </w:r>
    </w:p>
    <w:p w:rsidR="005F2F3D" w:rsidRPr="005F2F3D" w:rsidRDefault="005F2F3D" w:rsidP="005F2F3D">
      <w:pPr>
        <w:ind w:firstLine="567"/>
        <w:contextualSpacing/>
        <w:jc w:val="both"/>
      </w:pPr>
      <w:r w:rsidRPr="005F2F3D">
        <w:t xml:space="preserve">Числовой ряд в пределах 1 000 000. Присчитывание и отсчитывание по 1 единице, 1 десятку, 1 сотне тысяч в пределах 1 000 </w:t>
      </w:r>
      <w:proofErr w:type="spellStart"/>
      <w:r w:rsidRPr="005F2F3D">
        <w:t>000</w:t>
      </w:r>
      <w:proofErr w:type="spellEnd"/>
      <w:r w:rsidRPr="005F2F3D">
        <w:t xml:space="preserve">. </w:t>
      </w:r>
    </w:p>
    <w:p w:rsidR="005F2F3D" w:rsidRPr="005F2F3D" w:rsidRDefault="005F2F3D" w:rsidP="005F2F3D">
      <w:pPr>
        <w:jc w:val="center"/>
        <w:rPr>
          <w:u w:val="single"/>
        </w:rPr>
      </w:pPr>
      <w:r w:rsidRPr="005F2F3D">
        <w:rPr>
          <w:u w:val="single"/>
        </w:rPr>
        <w:t>Арифметические действия</w:t>
      </w:r>
    </w:p>
    <w:p w:rsidR="005F2F3D" w:rsidRPr="005F2F3D" w:rsidRDefault="005F2F3D" w:rsidP="005F2F3D">
      <w:pPr>
        <w:ind w:firstLine="708"/>
        <w:jc w:val="both"/>
      </w:pPr>
      <w:r w:rsidRPr="005F2F3D">
        <w:t xml:space="preserve">Сложение и вычитание чисел в пределах 1 000 </w:t>
      </w:r>
      <w:proofErr w:type="spellStart"/>
      <w:r w:rsidRPr="005F2F3D">
        <w:t>000</w:t>
      </w:r>
      <w:proofErr w:type="spellEnd"/>
      <w:r w:rsidRPr="005F2F3D">
        <w:t xml:space="preserve"> устно (легкие случаи) и письменно. Сложение и вычитание чисел с помощью калькулятора.</w:t>
      </w:r>
    </w:p>
    <w:p w:rsidR="005F2F3D" w:rsidRPr="005F2F3D" w:rsidRDefault="005F2F3D" w:rsidP="005F2F3D">
      <w:pPr>
        <w:ind w:firstLine="708"/>
        <w:jc w:val="both"/>
      </w:pPr>
      <w:r w:rsidRPr="005F2F3D">
        <w:t xml:space="preserve">Умножение и деление на однозначное число, круглые десятки, двузначное число, деление с остатком чисел в пределах 1 000 000 письменно. Проверка арифметических действий. </w:t>
      </w:r>
    </w:p>
    <w:p w:rsidR="005F2F3D" w:rsidRPr="005F2F3D" w:rsidRDefault="005F2F3D" w:rsidP="005F2F3D">
      <w:pPr>
        <w:ind w:firstLine="708"/>
        <w:jc w:val="center"/>
        <w:rPr>
          <w:u w:val="single"/>
        </w:rPr>
      </w:pPr>
      <w:r w:rsidRPr="005F2F3D">
        <w:rPr>
          <w:u w:val="single"/>
        </w:rPr>
        <w:t>Единицы измерения величин и действия с числами, полученными при измерении</w:t>
      </w:r>
    </w:p>
    <w:p w:rsidR="005F2F3D" w:rsidRPr="005F2F3D" w:rsidRDefault="005F2F3D" w:rsidP="005F2F3D">
      <w:pPr>
        <w:ind w:firstLine="708"/>
        <w:jc w:val="both"/>
      </w:pPr>
      <w:r w:rsidRPr="005F2F3D">
        <w:t>Сложение и вычитание чисел, полученных при измерении двумя единицами времени письменно (лёгкие случаи). Умножение и деление чисел, полученных при измерении двумя единицами измерения стоимости, длины, массы на однозначное число круглые десятки, двузначное число письменно.</w:t>
      </w:r>
    </w:p>
    <w:p w:rsidR="005F2F3D" w:rsidRPr="005F2F3D" w:rsidRDefault="005F2F3D" w:rsidP="005F2F3D">
      <w:pPr>
        <w:jc w:val="center"/>
        <w:rPr>
          <w:u w:val="single"/>
        </w:rPr>
      </w:pPr>
      <w:r w:rsidRPr="005F2F3D">
        <w:rPr>
          <w:u w:val="single"/>
        </w:rPr>
        <w:t xml:space="preserve"> Дроби</w:t>
      </w:r>
    </w:p>
    <w:p w:rsidR="005F2F3D" w:rsidRPr="005F2F3D" w:rsidRDefault="005F2F3D" w:rsidP="005F2F3D">
      <w:pPr>
        <w:ind w:firstLine="567"/>
        <w:contextualSpacing/>
        <w:jc w:val="both"/>
      </w:pPr>
      <w:r w:rsidRPr="005F2F3D">
        <w:t>Приведение обыкновенных дробей к общему знаменателю. Сложение и вычитание обыкновенных дробей с разными знаменателями.</w:t>
      </w:r>
    </w:p>
    <w:p w:rsidR="005F2F3D" w:rsidRPr="005F2F3D" w:rsidRDefault="005F2F3D" w:rsidP="005F2F3D">
      <w:pPr>
        <w:ind w:firstLine="567"/>
        <w:contextualSpacing/>
        <w:jc w:val="both"/>
      </w:pPr>
      <w:r w:rsidRPr="005F2F3D">
        <w:t>Десятичные дроби. Запись без знаменателя, чтение, запись под диктовку. Сравнение десятичных долей и дробей. Преобразования: выражение дробей в более крупных (мелких), одинаковых долях.</w:t>
      </w:r>
    </w:p>
    <w:p w:rsidR="005F2F3D" w:rsidRPr="005F2F3D" w:rsidRDefault="005F2F3D" w:rsidP="005F2F3D">
      <w:pPr>
        <w:ind w:firstLine="567"/>
        <w:contextualSpacing/>
        <w:jc w:val="both"/>
      </w:pPr>
      <w:r w:rsidRPr="005F2F3D">
        <w:lastRenderedPageBreak/>
        <w:t xml:space="preserve">Место десятичных дробей в нумерационной таблице. </w:t>
      </w:r>
    </w:p>
    <w:p w:rsidR="005F2F3D" w:rsidRPr="005F2F3D" w:rsidRDefault="005F2F3D" w:rsidP="005F2F3D">
      <w:pPr>
        <w:ind w:firstLine="567"/>
        <w:contextualSpacing/>
        <w:jc w:val="both"/>
      </w:pPr>
      <w:r w:rsidRPr="005F2F3D">
        <w:t>Запись чисел, полученных при измерении двумя, одной единицами стоимости, длины, массы в виде десятичных дробей.</w:t>
      </w:r>
    </w:p>
    <w:p w:rsidR="005F2F3D" w:rsidRPr="005F2F3D" w:rsidRDefault="005F2F3D" w:rsidP="005F2F3D">
      <w:pPr>
        <w:ind w:firstLine="567"/>
        <w:contextualSpacing/>
        <w:jc w:val="both"/>
      </w:pPr>
      <w:r w:rsidRPr="005F2F3D">
        <w:t>Сложение и вычитание десятичных дробей с одинаковыми и разными знаменателями.</w:t>
      </w:r>
    </w:p>
    <w:p w:rsidR="005F2F3D" w:rsidRPr="005F2F3D" w:rsidRDefault="005F2F3D" w:rsidP="005F2F3D">
      <w:pPr>
        <w:jc w:val="center"/>
        <w:rPr>
          <w:u w:val="single"/>
        </w:rPr>
      </w:pPr>
      <w:r w:rsidRPr="005F2F3D">
        <w:rPr>
          <w:u w:val="single"/>
        </w:rPr>
        <w:t xml:space="preserve"> Арифметические задачи</w:t>
      </w:r>
    </w:p>
    <w:p w:rsidR="005F2F3D" w:rsidRPr="005F2F3D" w:rsidRDefault="005F2F3D" w:rsidP="005F2F3D">
      <w:pPr>
        <w:contextualSpacing/>
        <w:jc w:val="both"/>
      </w:pPr>
      <w:r w:rsidRPr="005F2F3D">
        <w:t xml:space="preserve">         Простые арифметические задачи на определение продолжительности, начала и конца события; на нахождение десятичной дроби от числа.    </w:t>
      </w:r>
    </w:p>
    <w:p w:rsidR="005F2F3D" w:rsidRPr="005F2F3D" w:rsidRDefault="005F2F3D" w:rsidP="005F2F3D">
      <w:pPr>
        <w:ind w:firstLine="567"/>
        <w:contextualSpacing/>
        <w:jc w:val="both"/>
      </w:pPr>
      <w:r w:rsidRPr="005F2F3D">
        <w:t xml:space="preserve"> Составные задачи на прямое и обратное приведение к единице; на движение в одном и противоположном направлениях двух тел. Составные задачи, решаемые в 3-4 арифметических действия.</w:t>
      </w:r>
    </w:p>
    <w:p w:rsidR="005F2F3D" w:rsidRPr="005F2F3D" w:rsidRDefault="005F2F3D" w:rsidP="005F2F3D">
      <w:pPr>
        <w:jc w:val="center"/>
        <w:rPr>
          <w:u w:val="single"/>
        </w:rPr>
      </w:pPr>
      <w:r w:rsidRPr="005F2F3D">
        <w:rPr>
          <w:u w:val="single"/>
        </w:rPr>
        <w:t>Геометрический материал</w:t>
      </w:r>
    </w:p>
    <w:p w:rsidR="005F2F3D" w:rsidRPr="005F2F3D" w:rsidRDefault="005F2F3D" w:rsidP="005F2F3D">
      <w:pPr>
        <w:ind w:firstLine="567"/>
        <w:contextualSpacing/>
        <w:jc w:val="both"/>
      </w:pPr>
      <w:r w:rsidRPr="005F2F3D">
        <w:t>Параллелограмм, ромб. Свойства элементов. Высота параллелограмма (ромба). Построение параллелограмма (ромба).</w:t>
      </w:r>
    </w:p>
    <w:p w:rsidR="005F2F3D" w:rsidRPr="005F2F3D" w:rsidRDefault="005F2F3D" w:rsidP="005F2F3D">
      <w:pPr>
        <w:ind w:firstLine="567"/>
        <w:contextualSpacing/>
        <w:jc w:val="both"/>
      </w:pPr>
      <w:r w:rsidRPr="005F2F3D">
        <w:t>Симметрия. Симметричные предметы, геометрические фигуры, ось, центр симметрии. Предметы, геометрические фигуры симметрично расположенные относительно оси, центра симметрии. Построение точки, симметричной данной относительно оси и центра симметрии.</w:t>
      </w:r>
    </w:p>
    <w:p w:rsidR="005F2F3D" w:rsidRPr="005F2F3D" w:rsidRDefault="005F2F3D" w:rsidP="005F2F3D">
      <w:pPr>
        <w:pStyle w:val="a4"/>
        <w:ind w:left="107" w:firstLine="567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5F2F3D">
        <w:rPr>
          <w:rFonts w:ascii="Times New Roman" w:hAnsi="Times New Roman"/>
          <w:b/>
          <w:i/>
          <w:sz w:val="24"/>
          <w:szCs w:val="24"/>
        </w:rPr>
        <w:t>Область развития жизненной компетенции:</w:t>
      </w:r>
    </w:p>
    <w:p w:rsidR="005F2F3D" w:rsidRPr="005F2F3D" w:rsidRDefault="005F2F3D" w:rsidP="005F2F3D">
      <w:pPr>
        <w:pStyle w:val="a4"/>
        <w:ind w:left="107" w:firstLine="567"/>
        <w:contextualSpacing/>
        <w:rPr>
          <w:rFonts w:ascii="Times New Roman" w:hAnsi="Times New Roman"/>
          <w:sz w:val="24"/>
          <w:szCs w:val="24"/>
        </w:rPr>
      </w:pPr>
      <w:r w:rsidRPr="005F2F3D">
        <w:rPr>
          <w:rFonts w:ascii="Times New Roman" w:hAnsi="Times New Roman"/>
          <w:sz w:val="24"/>
          <w:szCs w:val="24"/>
        </w:rPr>
        <w:t>-овладение способностью пользоваться математическими знаниями для решения соответствующих возрасту житейских задач;</w:t>
      </w:r>
    </w:p>
    <w:p w:rsidR="00ED2588" w:rsidRDefault="005F2F3D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  <w:r w:rsidRPr="005F2F3D">
        <w:rPr>
          <w:rFonts w:ascii="Times New Roman" w:hAnsi="Times New Roman"/>
          <w:sz w:val="24"/>
          <w:szCs w:val="24"/>
        </w:rPr>
        <w:t xml:space="preserve">          -развитие вкуса и способности использовать матем</w:t>
      </w:r>
      <w:r w:rsidR="00CE678B">
        <w:rPr>
          <w:rFonts w:ascii="Times New Roman" w:hAnsi="Times New Roman"/>
          <w:sz w:val="24"/>
          <w:szCs w:val="24"/>
        </w:rPr>
        <w:t>атические знания для творчества.</w:t>
      </w: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p w:rsidR="009A5861" w:rsidRPr="00ED2588" w:rsidRDefault="009A5861" w:rsidP="00ED2588">
      <w:pPr>
        <w:pStyle w:val="a4"/>
        <w:contextualSpacing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9A5861" w:rsidTr="009A5861">
        <w:tc>
          <w:tcPr>
            <w:tcW w:w="14786" w:type="dxa"/>
            <w:gridSpan w:val="2"/>
          </w:tcPr>
          <w:p w:rsidR="009A5861" w:rsidRPr="00F83CC5" w:rsidRDefault="009A5861" w:rsidP="009A5861">
            <w:pPr>
              <w:spacing w:line="276" w:lineRule="auto"/>
              <w:jc w:val="center"/>
            </w:pPr>
            <w:r w:rsidRPr="00CD1E2A">
              <w:rPr>
                <w:sz w:val="28"/>
                <w:szCs w:val="28"/>
              </w:rPr>
              <w:lastRenderedPageBreak/>
              <w:t>Муниципальное</w:t>
            </w:r>
            <w:r>
              <w:rPr>
                <w:sz w:val="28"/>
                <w:szCs w:val="28"/>
              </w:rPr>
              <w:t xml:space="preserve"> казенное образовательное учреждение</w:t>
            </w:r>
          </w:p>
          <w:p w:rsidR="009A5861" w:rsidRDefault="009A5861" w:rsidP="009A5861">
            <w:pPr>
              <w:tabs>
                <w:tab w:val="left" w:pos="1880"/>
              </w:tabs>
              <w:spacing w:line="276" w:lineRule="auto"/>
              <w:ind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Туринская средняя школа - интернат имени </w:t>
            </w:r>
            <w:proofErr w:type="spellStart"/>
            <w:r>
              <w:rPr>
                <w:sz w:val="28"/>
                <w:szCs w:val="28"/>
              </w:rPr>
              <w:t>Алитета</w:t>
            </w:r>
            <w:proofErr w:type="spellEnd"/>
            <w:r>
              <w:rPr>
                <w:sz w:val="28"/>
                <w:szCs w:val="28"/>
              </w:rPr>
              <w:t xml:space="preserve"> Николаевича </w:t>
            </w:r>
            <w:proofErr w:type="spellStart"/>
            <w:r>
              <w:rPr>
                <w:sz w:val="28"/>
                <w:szCs w:val="28"/>
              </w:rPr>
              <w:t>Немтушкина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9A5861" w:rsidRDefault="009A5861" w:rsidP="009A5861">
            <w:pPr>
              <w:tabs>
                <w:tab w:val="left" w:pos="1880"/>
              </w:tabs>
              <w:spacing w:line="276" w:lineRule="auto"/>
              <w:ind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Эвенкийского муниципального района Красноярского края</w:t>
            </w:r>
          </w:p>
          <w:p w:rsidR="009A5861" w:rsidRDefault="009A5861" w:rsidP="009A5861">
            <w:pPr>
              <w:tabs>
                <w:tab w:val="left" w:pos="1880"/>
              </w:tabs>
              <w:spacing w:line="276" w:lineRule="auto"/>
              <w:ind w:right="57"/>
              <w:jc w:val="center"/>
              <w:rPr>
                <w:sz w:val="28"/>
                <w:szCs w:val="28"/>
              </w:rPr>
            </w:pPr>
          </w:p>
          <w:p w:rsidR="009A5861" w:rsidRPr="009A5861" w:rsidRDefault="009A5861" w:rsidP="009A5861">
            <w:pPr>
              <w:tabs>
                <w:tab w:val="left" w:pos="1880"/>
              </w:tabs>
              <w:spacing w:line="276" w:lineRule="auto"/>
              <w:ind w:right="57"/>
              <w:jc w:val="center"/>
              <w:rPr>
                <w:sz w:val="28"/>
                <w:szCs w:val="28"/>
              </w:rPr>
            </w:pPr>
          </w:p>
        </w:tc>
      </w:tr>
      <w:tr w:rsidR="009A5861" w:rsidTr="009A5861">
        <w:tc>
          <w:tcPr>
            <w:tcW w:w="7393" w:type="dxa"/>
          </w:tcPr>
          <w:p w:rsidR="009A5861" w:rsidRDefault="009A5861" w:rsidP="009A586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«Согласовано»</w:t>
            </w:r>
          </w:p>
          <w:p w:rsidR="009A5861" w:rsidRDefault="009A5861" w:rsidP="009A586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УВР</w:t>
            </w:r>
          </w:p>
          <w:p w:rsidR="009A5861" w:rsidRDefault="009A5861" w:rsidP="009A5861">
            <w:pPr>
              <w:spacing w:line="276" w:lineRule="auto"/>
            </w:pPr>
            <w:r>
              <w:rPr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sz w:val="28"/>
                <w:szCs w:val="28"/>
              </w:rPr>
              <w:t>Цветцых</w:t>
            </w:r>
            <w:proofErr w:type="spellEnd"/>
            <w:r>
              <w:rPr>
                <w:sz w:val="28"/>
                <w:szCs w:val="28"/>
              </w:rPr>
              <w:t xml:space="preserve"> Е.Ю.</w:t>
            </w:r>
          </w:p>
        </w:tc>
        <w:tc>
          <w:tcPr>
            <w:tcW w:w="7393" w:type="dxa"/>
          </w:tcPr>
          <w:p w:rsidR="009A5861" w:rsidRDefault="009A5861" w:rsidP="009A5861">
            <w:pPr>
              <w:tabs>
                <w:tab w:val="left" w:pos="120"/>
              </w:tabs>
              <w:spacing w:line="276" w:lineRule="auto"/>
              <w:ind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«Утверждено»</w:t>
            </w:r>
          </w:p>
          <w:p w:rsidR="009A5861" w:rsidRDefault="009A5861" w:rsidP="009A5861">
            <w:pPr>
              <w:tabs>
                <w:tab w:val="left" w:pos="1880"/>
              </w:tabs>
              <w:spacing w:line="27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МКОУ ТСШ-И ЭМР</w:t>
            </w:r>
          </w:p>
          <w:p w:rsidR="009A5861" w:rsidRDefault="009A5861" w:rsidP="009A5861">
            <w:pPr>
              <w:tabs>
                <w:tab w:val="left" w:pos="1880"/>
              </w:tabs>
              <w:spacing w:line="27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______________ Ерёмина В.В.</w:t>
            </w:r>
          </w:p>
          <w:p w:rsidR="009A5861" w:rsidRDefault="009A5861" w:rsidP="00431757"/>
        </w:tc>
      </w:tr>
    </w:tbl>
    <w:p w:rsidR="00431757" w:rsidRDefault="00431757" w:rsidP="00431757"/>
    <w:p w:rsidR="00F83CC5" w:rsidRDefault="00F83CC5" w:rsidP="00F83CC5">
      <w:pPr>
        <w:tabs>
          <w:tab w:val="left" w:pos="1880"/>
        </w:tabs>
        <w:ind w:right="57"/>
        <w:jc w:val="center"/>
        <w:rPr>
          <w:sz w:val="28"/>
          <w:szCs w:val="28"/>
        </w:rPr>
      </w:pPr>
    </w:p>
    <w:p w:rsidR="00F83CC5" w:rsidRDefault="00F83CC5" w:rsidP="00F83CC5">
      <w:pPr>
        <w:tabs>
          <w:tab w:val="left" w:pos="1880"/>
        </w:tabs>
        <w:ind w:right="57"/>
        <w:rPr>
          <w:sz w:val="28"/>
          <w:szCs w:val="28"/>
        </w:rPr>
      </w:pPr>
    </w:p>
    <w:p w:rsidR="00F83CC5" w:rsidRPr="00CD1E2A" w:rsidRDefault="00F83CC5" w:rsidP="00F83CC5">
      <w:pPr>
        <w:tabs>
          <w:tab w:val="left" w:pos="1880"/>
        </w:tabs>
        <w:ind w:right="57"/>
        <w:rPr>
          <w:sz w:val="28"/>
          <w:szCs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  <w:r>
        <w:rPr>
          <w:b/>
          <w:sz w:val="28"/>
        </w:rPr>
        <w:t xml:space="preserve">Рабочая программа по математике для 7-8 класса </w:t>
      </w: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  <w:proofErr w:type="spellStart"/>
      <w:r>
        <w:rPr>
          <w:b/>
          <w:sz w:val="28"/>
        </w:rPr>
        <w:t>Кост</w:t>
      </w:r>
      <w:bookmarkStart w:id="0" w:name="_GoBack"/>
      <w:bookmarkEnd w:id="0"/>
      <w:r>
        <w:rPr>
          <w:b/>
          <w:sz w:val="28"/>
        </w:rPr>
        <w:t>ёловой</w:t>
      </w:r>
      <w:proofErr w:type="spellEnd"/>
      <w:r>
        <w:rPr>
          <w:b/>
          <w:sz w:val="28"/>
        </w:rPr>
        <w:t xml:space="preserve"> Юлии Юрьевны</w:t>
      </w: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F83CC5" w:rsidRDefault="00F83CC5" w:rsidP="00F83CC5">
      <w:pPr>
        <w:pStyle w:val="a5"/>
        <w:spacing w:after="0"/>
        <w:ind w:left="57" w:right="57" w:firstLine="567"/>
        <w:jc w:val="center"/>
        <w:rPr>
          <w:b/>
          <w:sz w:val="28"/>
        </w:rPr>
      </w:pPr>
    </w:p>
    <w:p w:rsidR="00B655B0" w:rsidRDefault="00F83CC5" w:rsidP="009A5861">
      <w:pPr>
        <w:pStyle w:val="a5"/>
        <w:spacing w:after="0"/>
        <w:ind w:left="57" w:right="57" w:firstLine="567"/>
        <w:jc w:val="center"/>
      </w:pPr>
      <w:r>
        <w:rPr>
          <w:sz w:val="28"/>
        </w:rPr>
        <w:t>2017-2018 учебный год</w:t>
      </w:r>
    </w:p>
    <w:p w:rsidR="00B655B0" w:rsidRPr="00B655B0" w:rsidRDefault="00B655B0" w:rsidP="00B655B0">
      <w:r>
        <w:t xml:space="preserve"> </w:t>
      </w:r>
    </w:p>
    <w:sectPr w:rsidR="00B655B0" w:rsidRPr="00B655B0" w:rsidSect="009A5861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04DCE"/>
    <w:multiLevelType w:val="hybridMultilevel"/>
    <w:tmpl w:val="3246FC8E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A5C56"/>
    <w:multiLevelType w:val="hybridMultilevel"/>
    <w:tmpl w:val="E1980A4A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673E14"/>
    <w:multiLevelType w:val="hybridMultilevel"/>
    <w:tmpl w:val="9B5C99E8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F8604A"/>
    <w:multiLevelType w:val="hybridMultilevel"/>
    <w:tmpl w:val="BFCA44F8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7B13E2"/>
    <w:multiLevelType w:val="hybridMultilevel"/>
    <w:tmpl w:val="FD321036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76566A"/>
    <w:multiLevelType w:val="hybridMultilevel"/>
    <w:tmpl w:val="ED1E1DA8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6509D1"/>
    <w:multiLevelType w:val="hybridMultilevel"/>
    <w:tmpl w:val="8E12DD0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0614F"/>
    <w:rsid w:val="00000D80"/>
    <w:rsid w:val="00000FBB"/>
    <w:rsid w:val="000010A6"/>
    <w:rsid w:val="000010B6"/>
    <w:rsid w:val="00001107"/>
    <w:rsid w:val="00001111"/>
    <w:rsid w:val="00001412"/>
    <w:rsid w:val="00001D91"/>
    <w:rsid w:val="000025E2"/>
    <w:rsid w:val="000026CE"/>
    <w:rsid w:val="0000276E"/>
    <w:rsid w:val="0000278C"/>
    <w:rsid w:val="00002B14"/>
    <w:rsid w:val="00002D90"/>
    <w:rsid w:val="00003A8A"/>
    <w:rsid w:val="00003DEB"/>
    <w:rsid w:val="0000423B"/>
    <w:rsid w:val="0000449C"/>
    <w:rsid w:val="00004FF8"/>
    <w:rsid w:val="00005EF7"/>
    <w:rsid w:val="0000679B"/>
    <w:rsid w:val="00006876"/>
    <w:rsid w:val="00006D77"/>
    <w:rsid w:val="00006E58"/>
    <w:rsid w:val="00007459"/>
    <w:rsid w:val="000078B3"/>
    <w:rsid w:val="00007BA5"/>
    <w:rsid w:val="00007C6E"/>
    <w:rsid w:val="0001081D"/>
    <w:rsid w:val="00010BE5"/>
    <w:rsid w:val="000118FE"/>
    <w:rsid w:val="000122AD"/>
    <w:rsid w:val="00012C58"/>
    <w:rsid w:val="00013352"/>
    <w:rsid w:val="00013A91"/>
    <w:rsid w:val="00013DFE"/>
    <w:rsid w:val="0001417C"/>
    <w:rsid w:val="000148E5"/>
    <w:rsid w:val="00014976"/>
    <w:rsid w:val="000155F1"/>
    <w:rsid w:val="0001566B"/>
    <w:rsid w:val="00015B33"/>
    <w:rsid w:val="00017308"/>
    <w:rsid w:val="000176EE"/>
    <w:rsid w:val="000202E6"/>
    <w:rsid w:val="000208E6"/>
    <w:rsid w:val="00020AD3"/>
    <w:rsid w:val="00020D61"/>
    <w:rsid w:val="00021294"/>
    <w:rsid w:val="00021828"/>
    <w:rsid w:val="00021B18"/>
    <w:rsid w:val="00021F0D"/>
    <w:rsid w:val="00021FFB"/>
    <w:rsid w:val="000227FA"/>
    <w:rsid w:val="00022969"/>
    <w:rsid w:val="00022E68"/>
    <w:rsid w:val="00023231"/>
    <w:rsid w:val="000234A1"/>
    <w:rsid w:val="000238BD"/>
    <w:rsid w:val="00023C17"/>
    <w:rsid w:val="00023C93"/>
    <w:rsid w:val="000240AE"/>
    <w:rsid w:val="00024372"/>
    <w:rsid w:val="000245E3"/>
    <w:rsid w:val="00024B41"/>
    <w:rsid w:val="0002518B"/>
    <w:rsid w:val="0002639E"/>
    <w:rsid w:val="00026970"/>
    <w:rsid w:val="00026A16"/>
    <w:rsid w:val="000277A1"/>
    <w:rsid w:val="0003117B"/>
    <w:rsid w:val="00031B3F"/>
    <w:rsid w:val="00032A01"/>
    <w:rsid w:val="00032D6C"/>
    <w:rsid w:val="00033943"/>
    <w:rsid w:val="000347DF"/>
    <w:rsid w:val="000349B0"/>
    <w:rsid w:val="00034C8E"/>
    <w:rsid w:val="00034D05"/>
    <w:rsid w:val="00035CE6"/>
    <w:rsid w:val="00036338"/>
    <w:rsid w:val="00036646"/>
    <w:rsid w:val="00036708"/>
    <w:rsid w:val="000377CA"/>
    <w:rsid w:val="00037F7D"/>
    <w:rsid w:val="00040935"/>
    <w:rsid w:val="00040CB4"/>
    <w:rsid w:val="00040EEF"/>
    <w:rsid w:val="00041006"/>
    <w:rsid w:val="0004140D"/>
    <w:rsid w:val="00042C0E"/>
    <w:rsid w:val="00042EA8"/>
    <w:rsid w:val="000433E7"/>
    <w:rsid w:val="00043580"/>
    <w:rsid w:val="00043815"/>
    <w:rsid w:val="00043C69"/>
    <w:rsid w:val="00043CC3"/>
    <w:rsid w:val="000446D1"/>
    <w:rsid w:val="0004470D"/>
    <w:rsid w:val="00044B39"/>
    <w:rsid w:val="00044F87"/>
    <w:rsid w:val="00045109"/>
    <w:rsid w:val="00045F42"/>
    <w:rsid w:val="00046002"/>
    <w:rsid w:val="000460CA"/>
    <w:rsid w:val="000473AA"/>
    <w:rsid w:val="0004784B"/>
    <w:rsid w:val="0005078E"/>
    <w:rsid w:val="00050BD9"/>
    <w:rsid w:val="000514F8"/>
    <w:rsid w:val="00051ECF"/>
    <w:rsid w:val="00051F3C"/>
    <w:rsid w:val="00052F18"/>
    <w:rsid w:val="00053276"/>
    <w:rsid w:val="000540FA"/>
    <w:rsid w:val="0005433E"/>
    <w:rsid w:val="00054A80"/>
    <w:rsid w:val="00054D61"/>
    <w:rsid w:val="00054DCA"/>
    <w:rsid w:val="000552ED"/>
    <w:rsid w:val="000564FD"/>
    <w:rsid w:val="0005709B"/>
    <w:rsid w:val="00057201"/>
    <w:rsid w:val="00057586"/>
    <w:rsid w:val="00060AD3"/>
    <w:rsid w:val="000617F9"/>
    <w:rsid w:val="00062D2A"/>
    <w:rsid w:val="00063E0E"/>
    <w:rsid w:val="0006467D"/>
    <w:rsid w:val="0006595A"/>
    <w:rsid w:val="00065A32"/>
    <w:rsid w:val="0006625C"/>
    <w:rsid w:val="000664EC"/>
    <w:rsid w:val="00066539"/>
    <w:rsid w:val="000667F0"/>
    <w:rsid w:val="0006696E"/>
    <w:rsid w:val="00067830"/>
    <w:rsid w:val="00067DBB"/>
    <w:rsid w:val="00070058"/>
    <w:rsid w:val="00070367"/>
    <w:rsid w:val="00070438"/>
    <w:rsid w:val="00070486"/>
    <w:rsid w:val="00070548"/>
    <w:rsid w:val="00071554"/>
    <w:rsid w:val="00071D6E"/>
    <w:rsid w:val="000722F3"/>
    <w:rsid w:val="00072464"/>
    <w:rsid w:val="000729BD"/>
    <w:rsid w:val="000738A6"/>
    <w:rsid w:val="00073918"/>
    <w:rsid w:val="0007530E"/>
    <w:rsid w:val="000754DE"/>
    <w:rsid w:val="00075A70"/>
    <w:rsid w:val="00075CAF"/>
    <w:rsid w:val="00075CFC"/>
    <w:rsid w:val="0007622E"/>
    <w:rsid w:val="000765B4"/>
    <w:rsid w:val="00076BDA"/>
    <w:rsid w:val="0007775B"/>
    <w:rsid w:val="00077A97"/>
    <w:rsid w:val="00077FBE"/>
    <w:rsid w:val="00080214"/>
    <w:rsid w:val="000805C9"/>
    <w:rsid w:val="00080EB7"/>
    <w:rsid w:val="00081625"/>
    <w:rsid w:val="000816A8"/>
    <w:rsid w:val="00081BF8"/>
    <w:rsid w:val="00082954"/>
    <w:rsid w:val="00082E01"/>
    <w:rsid w:val="00082EF3"/>
    <w:rsid w:val="000837DB"/>
    <w:rsid w:val="00083CE7"/>
    <w:rsid w:val="0008426F"/>
    <w:rsid w:val="00084545"/>
    <w:rsid w:val="00085EEC"/>
    <w:rsid w:val="000870FD"/>
    <w:rsid w:val="00087551"/>
    <w:rsid w:val="00087552"/>
    <w:rsid w:val="000902BD"/>
    <w:rsid w:val="00090782"/>
    <w:rsid w:val="0009092F"/>
    <w:rsid w:val="00091F09"/>
    <w:rsid w:val="0009202A"/>
    <w:rsid w:val="00092BC3"/>
    <w:rsid w:val="00093644"/>
    <w:rsid w:val="0009383D"/>
    <w:rsid w:val="000945A5"/>
    <w:rsid w:val="0009527E"/>
    <w:rsid w:val="000953EE"/>
    <w:rsid w:val="0009593F"/>
    <w:rsid w:val="000959D1"/>
    <w:rsid w:val="000966B5"/>
    <w:rsid w:val="000968DC"/>
    <w:rsid w:val="00096967"/>
    <w:rsid w:val="00096A10"/>
    <w:rsid w:val="00096B9B"/>
    <w:rsid w:val="000A0A33"/>
    <w:rsid w:val="000A0C2B"/>
    <w:rsid w:val="000A146F"/>
    <w:rsid w:val="000A164E"/>
    <w:rsid w:val="000A17D8"/>
    <w:rsid w:val="000A1A45"/>
    <w:rsid w:val="000A1BC8"/>
    <w:rsid w:val="000A1FA3"/>
    <w:rsid w:val="000A2872"/>
    <w:rsid w:val="000A2AAB"/>
    <w:rsid w:val="000A2BCB"/>
    <w:rsid w:val="000A2C7F"/>
    <w:rsid w:val="000A4B85"/>
    <w:rsid w:val="000A5338"/>
    <w:rsid w:val="000A54EF"/>
    <w:rsid w:val="000A5B42"/>
    <w:rsid w:val="000A6151"/>
    <w:rsid w:val="000A6580"/>
    <w:rsid w:val="000A65C1"/>
    <w:rsid w:val="000A6736"/>
    <w:rsid w:val="000A6DCC"/>
    <w:rsid w:val="000A7D6C"/>
    <w:rsid w:val="000B0578"/>
    <w:rsid w:val="000B1386"/>
    <w:rsid w:val="000B19F0"/>
    <w:rsid w:val="000B1F83"/>
    <w:rsid w:val="000B26A3"/>
    <w:rsid w:val="000B2710"/>
    <w:rsid w:val="000B2E0E"/>
    <w:rsid w:val="000B2F6C"/>
    <w:rsid w:val="000B31F0"/>
    <w:rsid w:val="000B387C"/>
    <w:rsid w:val="000B3F11"/>
    <w:rsid w:val="000B3F65"/>
    <w:rsid w:val="000B40AD"/>
    <w:rsid w:val="000B4392"/>
    <w:rsid w:val="000B4478"/>
    <w:rsid w:val="000B4552"/>
    <w:rsid w:val="000B5054"/>
    <w:rsid w:val="000B558F"/>
    <w:rsid w:val="000B5B13"/>
    <w:rsid w:val="000B5CFB"/>
    <w:rsid w:val="000B5DE5"/>
    <w:rsid w:val="000B6891"/>
    <w:rsid w:val="000B6BFB"/>
    <w:rsid w:val="000B6F24"/>
    <w:rsid w:val="000B6F4B"/>
    <w:rsid w:val="000B71AF"/>
    <w:rsid w:val="000B71E5"/>
    <w:rsid w:val="000B74D7"/>
    <w:rsid w:val="000C01B0"/>
    <w:rsid w:val="000C027A"/>
    <w:rsid w:val="000C0765"/>
    <w:rsid w:val="000C1662"/>
    <w:rsid w:val="000C1853"/>
    <w:rsid w:val="000C2257"/>
    <w:rsid w:val="000C2EDC"/>
    <w:rsid w:val="000C3C6D"/>
    <w:rsid w:val="000C40A2"/>
    <w:rsid w:val="000C464D"/>
    <w:rsid w:val="000C4691"/>
    <w:rsid w:val="000C4794"/>
    <w:rsid w:val="000C4856"/>
    <w:rsid w:val="000C500E"/>
    <w:rsid w:val="000C5389"/>
    <w:rsid w:val="000C59A0"/>
    <w:rsid w:val="000C5BD0"/>
    <w:rsid w:val="000C5C6A"/>
    <w:rsid w:val="000C6829"/>
    <w:rsid w:val="000D030F"/>
    <w:rsid w:val="000D0668"/>
    <w:rsid w:val="000D08A5"/>
    <w:rsid w:val="000D094C"/>
    <w:rsid w:val="000D0E54"/>
    <w:rsid w:val="000D1113"/>
    <w:rsid w:val="000D12F3"/>
    <w:rsid w:val="000D1EDA"/>
    <w:rsid w:val="000D2582"/>
    <w:rsid w:val="000D29E6"/>
    <w:rsid w:val="000D316D"/>
    <w:rsid w:val="000D37EB"/>
    <w:rsid w:val="000D3BB7"/>
    <w:rsid w:val="000D4185"/>
    <w:rsid w:val="000D4839"/>
    <w:rsid w:val="000D491C"/>
    <w:rsid w:val="000D603F"/>
    <w:rsid w:val="000D6CE3"/>
    <w:rsid w:val="000D6EC6"/>
    <w:rsid w:val="000D70E1"/>
    <w:rsid w:val="000D728B"/>
    <w:rsid w:val="000D762C"/>
    <w:rsid w:val="000E0231"/>
    <w:rsid w:val="000E10B6"/>
    <w:rsid w:val="000E2208"/>
    <w:rsid w:val="000E2340"/>
    <w:rsid w:val="000E289B"/>
    <w:rsid w:val="000E29CB"/>
    <w:rsid w:val="000E3DBD"/>
    <w:rsid w:val="000E404F"/>
    <w:rsid w:val="000E46E2"/>
    <w:rsid w:val="000E4C3F"/>
    <w:rsid w:val="000E5897"/>
    <w:rsid w:val="000E5BCF"/>
    <w:rsid w:val="000E6AAE"/>
    <w:rsid w:val="000E6DA0"/>
    <w:rsid w:val="000E6E8E"/>
    <w:rsid w:val="000E710B"/>
    <w:rsid w:val="000E7161"/>
    <w:rsid w:val="000E7178"/>
    <w:rsid w:val="000E77C9"/>
    <w:rsid w:val="000E79C8"/>
    <w:rsid w:val="000E7D3D"/>
    <w:rsid w:val="000F0090"/>
    <w:rsid w:val="000F07CC"/>
    <w:rsid w:val="000F0CCE"/>
    <w:rsid w:val="000F11E2"/>
    <w:rsid w:val="000F1259"/>
    <w:rsid w:val="000F19C2"/>
    <w:rsid w:val="000F1D67"/>
    <w:rsid w:val="000F213F"/>
    <w:rsid w:val="000F224C"/>
    <w:rsid w:val="000F4235"/>
    <w:rsid w:val="000F45C1"/>
    <w:rsid w:val="000F4632"/>
    <w:rsid w:val="000F4BA7"/>
    <w:rsid w:val="000F4C62"/>
    <w:rsid w:val="000F4D37"/>
    <w:rsid w:val="000F4DA1"/>
    <w:rsid w:val="000F5B47"/>
    <w:rsid w:val="000F5D4D"/>
    <w:rsid w:val="000F6135"/>
    <w:rsid w:val="000F6BF0"/>
    <w:rsid w:val="000F7D6C"/>
    <w:rsid w:val="001007A3"/>
    <w:rsid w:val="001008C4"/>
    <w:rsid w:val="00101083"/>
    <w:rsid w:val="001018C8"/>
    <w:rsid w:val="001018EE"/>
    <w:rsid w:val="00101C7E"/>
    <w:rsid w:val="001020BE"/>
    <w:rsid w:val="001023A5"/>
    <w:rsid w:val="00102A22"/>
    <w:rsid w:val="00102E9C"/>
    <w:rsid w:val="001030D7"/>
    <w:rsid w:val="00103E57"/>
    <w:rsid w:val="0010481F"/>
    <w:rsid w:val="00104B14"/>
    <w:rsid w:val="00104C32"/>
    <w:rsid w:val="0010553E"/>
    <w:rsid w:val="00106C33"/>
    <w:rsid w:val="00106C47"/>
    <w:rsid w:val="00107599"/>
    <w:rsid w:val="00107B30"/>
    <w:rsid w:val="00110095"/>
    <w:rsid w:val="00110DC0"/>
    <w:rsid w:val="00110F22"/>
    <w:rsid w:val="0011187E"/>
    <w:rsid w:val="00111ACC"/>
    <w:rsid w:val="00111E7A"/>
    <w:rsid w:val="001120BD"/>
    <w:rsid w:val="0011213E"/>
    <w:rsid w:val="00113258"/>
    <w:rsid w:val="00113325"/>
    <w:rsid w:val="00113823"/>
    <w:rsid w:val="001139C5"/>
    <w:rsid w:val="00114AC4"/>
    <w:rsid w:val="00114D60"/>
    <w:rsid w:val="0011554A"/>
    <w:rsid w:val="00115787"/>
    <w:rsid w:val="001169B4"/>
    <w:rsid w:val="00116B7B"/>
    <w:rsid w:val="00116F28"/>
    <w:rsid w:val="0011705E"/>
    <w:rsid w:val="00117397"/>
    <w:rsid w:val="001174AB"/>
    <w:rsid w:val="001178BD"/>
    <w:rsid w:val="00117985"/>
    <w:rsid w:val="00120711"/>
    <w:rsid w:val="00120DAD"/>
    <w:rsid w:val="001224D9"/>
    <w:rsid w:val="00122520"/>
    <w:rsid w:val="00122D91"/>
    <w:rsid w:val="00123F0E"/>
    <w:rsid w:val="00124A51"/>
    <w:rsid w:val="00125866"/>
    <w:rsid w:val="00125CFB"/>
    <w:rsid w:val="00125FC0"/>
    <w:rsid w:val="001261C3"/>
    <w:rsid w:val="00127317"/>
    <w:rsid w:val="00127352"/>
    <w:rsid w:val="0012762F"/>
    <w:rsid w:val="00127840"/>
    <w:rsid w:val="00127B8B"/>
    <w:rsid w:val="00127BB8"/>
    <w:rsid w:val="00127E0C"/>
    <w:rsid w:val="001305A4"/>
    <w:rsid w:val="001307D9"/>
    <w:rsid w:val="00130FF9"/>
    <w:rsid w:val="00132E2D"/>
    <w:rsid w:val="00132F7D"/>
    <w:rsid w:val="00134CF1"/>
    <w:rsid w:val="0013522B"/>
    <w:rsid w:val="0013568C"/>
    <w:rsid w:val="00135924"/>
    <w:rsid w:val="00137C1D"/>
    <w:rsid w:val="0014077A"/>
    <w:rsid w:val="00140B86"/>
    <w:rsid w:val="00141025"/>
    <w:rsid w:val="001412B7"/>
    <w:rsid w:val="00141A54"/>
    <w:rsid w:val="00142319"/>
    <w:rsid w:val="00142CE2"/>
    <w:rsid w:val="00142E3E"/>
    <w:rsid w:val="0014350E"/>
    <w:rsid w:val="00143ACE"/>
    <w:rsid w:val="00143C85"/>
    <w:rsid w:val="00144714"/>
    <w:rsid w:val="00144E78"/>
    <w:rsid w:val="001455F0"/>
    <w:rsid w:val="00145C2F"/>
    <w:rsid w:val="00146609"/>
    <w:rsid w:val="00146B7D"/>
    <w:rsid w:val="00146DD1"/>
    <w:rsid w:val="001477DC"/>
    <w:rsid w:val="00147AFF"/>
    <w:rsid w:val="00151F37"/>
    <w:rsid w:val="00152B8B"/>
    <w:rsid w:val="00152DA2"/>
    <w:rsid w:val="0015403B"/>
    <w:rsid w:val="001544F8"/>
    <w:rsid w:val="001546C6"/>
    <w:rsid w:val="001555F3"/>
    <w:rsid w:val="00156185"/>
    <w:rsid w:val="00156EF6"/>
    <w:rsid w:val="001579E2"/>
    <w:rsid w:val="00157D68"/>
    <w:rsid w:val="001626CD"/>
    <w:rsid w:val="00163170"/>
    <w:rsid w:val="0016333F"/>
    <w:rsid w:val="00164AD5"/>
    <w:rsid w:val="00165F4C"/>
    <w:rsid w:val="001660BD"/>
    <w:rsid w:val="001660E6"/>
    <w:rsid w:val="00166607"/>
    <w:rsid w:val="00167D8B"/>
    <w:rsid w:val="00167F85"/>
    <w:rsid w:val="00167FAF"/>
    <w:rsid w:val="0017055D"/>
    <w:rsid w:val="0017079C"/>
    <w:rsid w:val="00171EDB"/>
    <w:rsid w:val="00171FB5"/>
    <w:rsid w:val="00172642"/>
    <w:rsid w:val="00172727"/>
    <w:rsid w:val="001728B2"/>
    <w:rsid w:val="00172BFC"/>
    <w:rsid w:val="00172DD7"/>
    <w:rsid w:val="00172FAF"/>
    <w:rsid w:val="00172FE1"/>
    <w:rsid w:val="001731C5"/>
    <w:rsid w:val="00176322"/>
    <w:rsid w:val="0017668A"/>
    <w:rsid w:val="001769F2"/>
    <w:rsid w:val="0017724D"/>
    <w:rsid w:val="00177360"/>
    <w:rsid w:val="00177419"/>
    <w:rsid w:val="00177771"/>
    <w:rsid w:val="001777DB"/>
    <w:rsid w:val="0017786B"/>
    <w:rsid w:val="00177A14"/>
    <w:rsid w:val="001811DE"/>
    <w:rsid w:val="001813BC"/>
    <w:rsid w:val="001815E3"/>
    <w:rsid w:val="001821AA"/>
    <w:rsid w:val="00182366"/>
    <w:rsid w:val="0018238A"/>
    <w:rsid w:val="001825C9"/>
    <w:rsid w:val="001833D3"/>
    <w:rsid w:val="0018408F"/>
    <w:rsid w:val="001846C2"/>
    <w:rsid w:val="00186B7F"/>
    <w:rsid w:val="001871B5"/>
    <w:rsid w:val="00187475"/>
    <w:rsid w:val="001874A5"/>
    <w:rsid w:val="001877C4"/>
    <w:rsid w:val="00192160"/>
    <w:rsid w:val="00192238"/>
    <w:rsid w:val="00192256"/>
    <w:rsid w:val="001928F2"/>
    <w:rsid w:val="00192EF4"/>
    <w:rsid w:val="00193C7D"/>
    <w:rsid w:val="0019429F"/>
    <w:rsid w:val="00194560"/>
    <w:rsid w:val="00195064"/>
    <w:rsid w:val="001960A3"/>
    <w:rsid w:val="001961FA"/>
    <w:rsid w:val="00196AFE"/>
    <w:rsid w:val="001975DA"/>
    <w:rsid w:val="001A019A"/>
    <w:rsid w:val="001A0689"/>
    <w:rsid w:val="001A0F3C"/>
    <w:rsid w:val="001A14D1"/>
    <w:rsid w:val="001A1B95"/>
    <w:rsid w:val="001A22ED"/>
    <w:rsid w:val="001A2D48"/>
    <w:rsid w:val="001A2D68"/>
    <w:rsid w:val="001A3568"/>
    <w:rsid w:val="001A3885"/>
    <w:rsid w:val="001A3B70"/>
    <w:rsid w:val="001A3C12"/>
    <w:rsid w:val="001A3D44"/>
    <w:rsid w:val="001A4018"/>
    <w:rsid w:val="001A40D6"/>
    <w:rsid w:val="001A413C"/>
    <w:rsid w:val="001A485A"/>
    <w:rsid w:val="001A492F"/>
    <w:rsid w:val="001A4F80"/>
    <w:rsid w:val="001A5125"/>
    <w:rsid w:val="001A5B26"/>
    <w:rsid w:val="001A697B"/>
    <w:rsid w:val="001A6BA7"/>
    <w:rsid w:val="001A6BF9"/>
    <w:rsid w:val="001A75F0"/>
    <w:rsid w:val="001A7BF9"/>
    <w:rsid w:val="001B0235"/>
    <w:rsid w:val="001B0ED9"/>
    <w:rsid w:val="001B12E3"/>
    <w:rsid w:val="001B1D2F"/>
    <w:rsid w:val="001B1D54"/>
    <w:rsid w:val="001B1F95"/>
    <w:rsid w:val="001B27F4"/>
    <w:rsid w:val="001B2D87"/>
    <w:rsid w:val="001B2EC7"/>
    <w:rsid w:val="001B2F4B"/>
    <w:rsid w:val="001B301B"/>
    <w:rsid w:val="001B324C"/>
    <w:rsid w:val="001B3DAE"/>
    <w:rsid w:val="001B4213"/>
    <w:rsid w:val="001B48A9"/>
    <w:rsid w:val="001B4993"/>
    <w:rsid w:val="001B49E3"/>
    <w:rsid w:val="001B4C6E"/>
    <w:rsid w:val="001B5989"/>
    <w:rsid w:val="001B5C84"/>
    <w:rsid w:val="001B603E"/>
    <w:rsid w:val="001B60A6"/>
    <w:rsid w:val="001B678E"/>
    <w:rsid w:val="001B6BAD"/>
    <w:rsid w:val="001B797A"/>
    <w:rsid w:val="001C018D"/>
    <w:rsid w:val="001C0A8B"/>
    <w:rsid w:val="001C118C"/>
    <w:rsid w:val="001C1227"/>
    <w:rsid w:val="001C2446"/>
    <w:rsid w:val="001C2977"/>
    <w:rsid w:val="001C2D37"/>
    <w:rsid w:val="001C3254"/>
    <w:rsid w:val="001C33BC"/>
    <w:rsid w:val="001C39CF"/>
    <w:rsid w:val="001C4700"/>
    <w:rsid w:val="001C57A2"/>
    <w:rsid w:val="001C6AD0"/>
    <w:rsid w:val="001C7B87"/>
    <w:rsid w:val="001C7D9A"/>
    <w:rsid w:val="001D0365"/>
    <w:rsid w:val="001D05A6"/>
    <w:rsid w:val="001D17D7"/>
    <w:rsid w:val="001D1842"/>
    <w:rsid w:val="001D1DAA"/>
    <w:rsid w:val="001D22D8"/>
    <w:rsid w:val="001D277B"/>
    <w:rsid w:val="001D280F"/>
    <w:rsid w:val="001D336C"/>
    <w:rsid w:val="001D35E5"/>
    <w:rsid w:val="001D38A5"/>
    <w:rsid w:val="001D3DCC"/>
    <w:rsid w:val="001D444F"/>
    <w:rsid w:val="001D528C"/>
    <w:rsid w:val="001D533A"/>
    <w:rsid w:val="001D544F"/>
    <w:rsid w:val="001D55AF"/>
    <w:rsid w:val="001D5673"/>
    <w:rsid w:val="001D6036"/>
    <w:rsid w:val="001D635A"/>
    <w:rsid w:val="001D6CF2"/>
    <w:rsid w:val="001D6FC0"/>
    <w:rsid w:val="001D7108"/>
    <w:rsid w:val="001D74A7"/>
    <w:rsid w:val="001D7BED"/>
    <w:rsid w:val="001E036F"/>
    <w:rsid w:val="001E1BF5"/>
    <w:rsid w:val="001E1FE8"/>
    <w:rsid w:val="001E20A3"/>
    <w:rsid w:val="001E21E3"/>
    <w:rsid w:val="001E2372"/>
    <w:rsid w:val="001E2990"/>
    <w:rsid w:val="001E3990"/>
    <w:rsid w:val="001E5AC6"/>
    <w:rsid w:val="001E5DDD"/>
    <w:rsid w:val="001E5E06"/>
    <w:rsid w:val="001E6192"/>
    <w:rsid w:val="001E6C53"/>
    <w:rsid w:val="001E71A9"/>
    <w:rsid w:val="001E7510"/>
    <w:rsid w:val="001E7BA0"/>
    <w:rsid w:val="001E7CDE"/>
    <w:rsid w:val="001E7F1E"/>
    <w:rsid w:val="001F0ECF"/>
    <w:rsid w:val="001F1633"/>
    <w:rsid w:val="001F163A"/>
    <w:rsid w:val="001F2A53"/>
    <w:rsid w:val="001F2F04"/>
    <w:rsid w:val="001F32C3"/>
    <w:rsid w:val="001F3E1A"/>
    <w:rsid w:val="001F40B1"/>
    <w:rsid w:val="001F41D4"/>
    <w:rsid w:val="001F42D1"/>
    <w:rsid w:val="001F42DD"/>
    <w:rsid w:val="001F441E"/>
    <w:rsid w:val="001F4FAB"/>
    <w:rsid w:val="001F5170"/>
    <w:rsid w:val="001F51FD"/>
    <w:rsid w:val="001F5392"/>
    <w:rsid w:val="001F5398"/>
    <w:rsid w:val="001F5491"/>
    <w:rsid w:val="001F5B46"/>
    <w:rsid w:val="001F5FAA"/>
    <w:rsid w:val="001F5FDB"/>
    <w:rsid w:val="001F6D30"/>
    <w:rsid w:val="001F7064"/>
    <w:rsid w:val="00200571"/>
    <w:rsid w:val="002005DD"/>
    <w:rsid w:val="00200715"/>
    <w:rsid w:val="002010D7"/>
    <w:rsid w:val="00201631"/>
    <w:rsid w:val="002016A5"/>
    <w:rsid w:val="0020242E"/>
    <w:rsid w:val="00202830"/>
    <w:rsid w:val="00202C2A"/>
    <w:rsid w:val="002034BE"/>
    <w:rsid w:val="002038B6"/>
    <w:rsid w:val="00203CB0"/>
    <w:rsid w:val="00204CA1"/>
    <w:rsid w:val="00204D69"/>
    <w:rsid w:val="00205A15"/>
    <w:rsid w:val="00207119"/>
    <w:rsid w:val="002107E7"/>
    <w:rsid w:val="002112E1"/>
    <w:rsid w:val="00211AB0"/>
    <w:rsid w:val="00212924"/>
    <w:rsid w:val="00212A77"/>
    <w:rsid w:val="00212E02"/>
    <w:rsid w:val="00212F71"/>
    <w:rsid w:val="00213F0F"/>
    <w:rsid w:val="00213FF5"/>
    <w:rsid w:val="0021441F"/>
    <w:rsid w:val="00214706"/>
    <w:rsid w:val="00214943"/>
    <w:rsid w:val="00214B86"/>
    <w:rsid w:val="0021571C"/>
    <w:rsid w:val="0021573B"/>
    <w:rsid w:val="00215B20"/>
    <w:rsid w:val="002167FB"/>
    <w:rsid w:val="00216F84"/>
    <w:rsid w:val="002172A3"/>
    <w:rsid w:val="0021736C"/>
    <w:rsid w:val="00217BB0"/>
    <w:rsid w:val="00220AD5"/>
    <w:rsid w:val="00220BCD"/>
    <w:rsid w:val="002214B5"/>
    <w:rsid w:val="00221D57"/>
    <w:rsid w:val="002226F9"/>
    <w:rsid w:val="00222A75"/>
    <w:rsid w:val="00223551"/>
    <w:rsid w:val="00224BB9"/>
    <w:rsid w:val="002251A8"/>
    <w:rsid w:val="002261ED"/>
    <w:rsid w:val="00227224"/>
    <w:rsid w:val="00230611"/>
    <w:rsid w:val="00230E0B"/>
    <w:rsid w:val="00232E03"/>
    <w:rsid w:val="00232E3D"/>
    <w:rsid w:val="0023313D"/>
    <w:rsid w:val="00233B74"/>
    <w:rsid w:val="00233F10"/>
    <w:rsid w:val="00233FBB"/>
    <w:rsid w:val="00234472"/>
    <w:rsid w:val="0023455E"/>
    <w:rsid w:val="002346A6"/>
    <w:rsid w:val="002349E7"/>
    <w:rsid w:val="00234B44"/>
    <w:rsid w:val="00234C33"/>
    <w:rsid w:val="00235E21"/>
    <w:rsid w:val="00236ED5"/>
    <w:rsid w:val="00237113"/>
    <w:rsid w:val="00237C57"/>
    <w:rsid w:val="00237E63"/>
    <w:rsid w:val="002401A4"/>
    <w:rsid w:val="00240295"/>
    <w:rsid w:val="00240669"/>
    <w:rsid w:val="00240CD8"/>
    <w:rsid w:val="00240DF6"/>
    <w:rsid w:val="00241353"/>
    <w:rsid w:val="00241FE1"/>
    <w:rsid w:val="0024231C"/>
    <w:rsid w:val="002425F8"/>
    <w:rsid w:val="0024283C"/>
    <w:rsid w:val="00243871"/>
    <w:rsid w:val="00244119"/>
    <w:rsid w:val="00244139"/>
    <w:rsid w:val="00244282"/>
    <w:rsid w:val="002450E6"/>
    <w:rsid w:val="00247017"/>
    <w:rsid w:val="0024739A"/>
    <w:rsid w:val="0024789F"/>
    <w:rsid w:val="00247DC4"/>
    <w:rsid w:val="00250048"/>
    <w:rsid w:val="002501A7"/>
    <w:rsid w:val="00250245"/>
    <w:rsid w:val="002503FB"/>
    <w:rsid w:val="00250D7B"/>
    <w:rsid w:val="00250F7A"/>
    <w:rsid w:val="002510B8"/>
    <w:rsid w:val="00252639"/>
    <w:rsid w:val="0025287E"/>
    <w:rsid w:val="00252C79"/>
    <w:rsid w:val="002536E9"/>
    <w:rsid w:val="00253C46"/>
    <w:rsid w:val="0025508D"/>
    <w:rsid w:val="00255C8C"/>
    <w:rsid w:val="00255F0D"/>
    <w:rsid w:val="00256469"/>
    <w:rsid w:val="0025663D"/>
    <w:rsid w:val="00256CAB"/>
    <w:rsid w:val="0025720B"/>
    <w:rsid w:val="00257C4E"/>
    <w:rsid w:val="00262536"/>
    <w:rsid w:val="00262853"/>
    <w:rsid w:val="00263EE9"/>
    <w:rsid w:val="0026455F"/>
    <w:rsid w:val="00264694"/>
    <w:rsid w:val="00264E77"/>
    <w:rsid w:val="00265852"/>
    <w:rsid w:val="00265DA8"/>
    <w:rsid w:val="00265EEC"/>
    <w:rsid w:val="00266867"/>
    <w:rsid w:val="0026699E"/>
    <w:rsid w:val="00266F2F"/>
    <w:rsid w:val="002670E5"/>
    <w:rsid w:val="00267820"/>
    <w:rsid w:val="00267AF6"/>
    <w:rsid w:val="00267B3C"/>
    <w:rsid w:val="00267BDA"/>
    <w:rsid w:val="00267BF8"/>
    <w:rsid w:val="00267CA8"/>
    <w:rsid w:val="002710A2"/>
    <w:rsid w:val="0027207D"/>
    <w:rsid w:val="00272533"/>
    <w:rsid w:val="00272607"/>
    <w:rsid w:val="002727AE"/>
    <w:rsid w:val="00272944"/>
    <w:rsid w:val="0027298A"/>
    <w:rsid w:val="00272D7A"/>
    <w:rsid w:val="00273197"/>
    <w:rsid w:val="00274175"/>
    <w:rsid w:val="00274751"/>
    <w:rsid w:val="00274E0F"/>
    <w:rsid w:val="00276607"/>
    <w:rsid w:val="00276B72"/>
    <w:rsid w:val="00276BFD"/>
    <w:rsid w:val="002770F1"/>
    <w:rsid w:val="00277A05"/>
    <w:rsid w:val="00277AE6"/>
    <w:rsid w:val="002800B9"/>
    <w:rsid w:val="002809CF"/>
    <w:rsid w:val="00280CD7"/>
    <w:rsid w:val="002815D0"/>
    <w:rsid w:val="00281E27"/>
    <w:rsid w:val="00281E81"/>
    <w:rsid w:val="00282333"/>
    <w:rsid w:val="00282437"/>
    <w:rsid w:val="002828F9"/>
    <w:rsid w:val="00282C8B"/>
    <w:rsid w:val="00283176"/>
    <w:rsid w:val="00283300"/>
    <w:rsid w:val="0028368E"/>
    <w:rsid w:val="0028391F"/>
    <w:rsid w:val="00283AE2"/>
    <w:rsid w:val="00284534"/>
    <w:rsid w:val="002846E5"/>
    <w:rsid w:val="00284D41"/>
    <w:rsid w:val="002851FB"/>
    <w:rsid w:val="002855B2"/>
    <w:rsid w:val="00285B4A"/>
    <w:rsid w:val="002860AF"/>
    <w:rsid w:val="002864BA"/>
    <w:rsid w:val="00287A6C"/>
    <w:rsid w:val="00287F41"/>
    <w:rsid w:val="002902C1"/>
    <w:rsid w:val="00291584"/>
    <w:rsid w:val="00292046"/>
    <w:rsid w:val="002924A2"/>
    <w:rsid w:val="002929F3"/>
    <w:rsid w:val="00293422"/>
    <w:rsid w:val="00293E03"/>
    <w:rsid w:val="00294764"/>
    <w:rsid w:val="00294C8A"/>
    <w:rsid w:val="00295066"/>
    <w:rsid w:val="0029507D"/>
    <w:rsid w:val="00295C8F"/>
    <w:rsid w:val="00295CF4"/>
    <w:rsid w:val="0029627D"/>
    <w:rsid w:val="00296DAF"/>
    <w:rsid w:val="00297474"/>
    <w:rsid w:val="00297865"/>
    <w:rsid w:val="00297F88"/>
    <w:rsid w:val="002A0A56"/>
    <w:rsid w:val="002A0DE2"/>
    <w:rsid w:val="002A22AF"/>
    <w:rsid w:val="002A2455"/>
    <w:rsid w:val="002A2A8F"/>
    <w:rsid w:val="002A2BDF"/>
    <w:rsid w:val="002A30E2"/>
    <w:rsid w:val="002A4163"/>
    <w:rsid w:val="002A4283"/>
    <w:rsid w:val="002A43BD"/>
    <w:rsid w:val="002A497D"/>
    <w:rsid w:val="002A4F1D"/>
    <w:rsid w:val="002A5145"/>
    <w:rsid w:val="002A5E7D"/>
    <w:rsid w:val="002A6620"/>
    <w:rsid w:val="002A6A5B"/>
    <w:rsid w:val="002A7936"/>
    <w:rsid w:val="002B04A3"/>
    <w:rsid w:val="002B0980"/>
    <w:rsid w:val="002B12AC"/>
    <w:rsid w:val="002B24B0"/>
    <w:rsid w:val="002B2F17"/>
    <w:rsid w:val="002B31B8"/>
    <w:rsid w:val="002B3237"/>
    <w:rsid w:val="002B3581"/>
    <w:rsid w:val="002B43F9"/>
    <w:rsid w:val="002B45F0"/>
    <w:rsid w:val="002B4EAC"/>
    <w:rsid w:val="002B5D89"/>
    <w:rsid w:val="002B6881"/>
    <w:rsid w:val="002B7627"/>
    <w:rsid w:val="002C0273"/>
    <w:rsid w:val="002C1612"/>
    <w:rsid w:val="002C178C"/>
    <w:rsid w:val="002C1AE4"/>
    <w:rsid w:val="002C2C33"/>
    <w:rsid w:val="002C30E1"/>
    <w:rsid w:val="002C36CB"/>
    <w:rsid w:val="002C3A52"/>
    <w:rsid w:val="002C41AB"/>
    <w:rsid w:val="002C4B8A"/>
    <w:rsid w:val="002C4F65"/>
    <w:rsid w:val="002C5B46"/>
    <w:rsid w:val="002C63CD"/>
    <w:rsid w:val="002C6ABC"/>
    <w:rsid w:val="002C7443"/>
    <w:rsid w:val="002D0536"/>
    <w:rsid w:val="002D08ED"/>
    <w:rsid w:val="002D0B8D"/>
    <w:rsid w:val="002D10DC"/>
    <w:rsid w:val="002D190F"/>
    <w:rsid w:val="002D2159"/>
    <w:rsid w:val="002D255E"/>
    <w:rsid w:val="002D2692"/>
    <w:rsid w:val="002D29BD"/>
    <w:rsid w:val="002D2B94"/>
    <w:rsid w:val="002D31AA"/>
    <w:rsid w:val="002D42C7"/>
    <w:rsid w:val="002D4D37"/>
    <w:rsid w:val="002D4DD2"/>
    <w:rsid w:val="002D51C1"/>
    <w:rsid w:val="002D5380"/>
    <w:rsid w:val="002D5413"/>
    <w:rsid w:val="002D5F97"/>
    <w:rsid w:val="002D6D64"/>
    <w:rsid w:val="002D7505"/>
    <w:rsid w:val="002D7A88"/>
    <w:rsid w:val="002D7E39"/>
    <w:rsid w:val="002D7FF3"/>
    <w:rsid w:val="002E010F"/>
    <w:rsid w:val="002E013F"/>
    <w:rsid w:val="002E0306"/>
    <w:rsid w:val="002E1445"/>
    <w:rsid w:val="002E19CB"/>
    <w:rsid w:val="002E1DD3"/>
    <w:rsid w:val="002E225D"/>
    <w:rsid w:val="002E236B"/>
    <w:rsid w:val="002E2869"/>
    <w:rsid w:val="002E2B49"/>
    <w:rsid w:val="002E2EA7"/>
    <w:rsid w:val="002E355E"/>
    <w:rsid w:val="002E37FF"/>
    <w:rsid w:val="002E3822"/>
    <w:rsid w:val="002E40E7"/>
    <w:rsid w:val="002E41A3"/>
    <w:rsid w:val="002E431D"/>
    <w:rsid w:val="002E5473"/>
    <w:rsid w:val="002E5627"/>
    <w:rsid w:val="002E56AC"/>
    <w:rsid w:val="002E5ADA"/>
    <w:rsid w:val="002E5EC6"/>
    <w:rsid w:val="002E6097"/>
    <w:rsid w:val="002E73CC"/>
    <w:rsid w:val="002E77EE"/>
    <w:rsid w:val="002F07DF"/>
    <w:rsid w:val="002F13AE"/>
    <w:rsid w:val="002F15F2"/>
    <w:rsid w:val="002F180C"/>
    <w:rsid w:val="002F250E"/>
    <w:rsid w:val="002F2A4A"/>
    <w:rsid w:val="002F35C8"/>
    <w:rsid w:val="002F35D0"/>
    <w:rsid w:val="002F3D0A"/>
    <w:rsid w:val="002F3E2B"/>
    <w:rsid w:val="002F3F72"/>
    <w:rsid w:val="002F45C8"/>
    <w:rsid w:val="002F5510"/>
    <w:rsid w:val="002F55C2"/>
    <w:rsid w:val="002F65AC"/>
    <w:rsid w:val="002F6D26"/>
    <w:rsid w:val="002F77A3"/>
    <w:rsid w:val="002F7AC8"/>
    <w:rsid w:val="002F7AD2"/>
    <w:rsid w:val="00300AA5"/>
    <w:rsid w:val="00301E7D"/>
    <w:rsid w:val="0030268D"/>
    <w:rsid w:val="003026C0"/>
    <w:rsid w:val="00304453"/>
    <w:rsid w:val="00304F45"/>
    <w:rsid w:val="003052C2"/>
    <w:rsid w:val="00305496"/>
    <w:rsid w:val="00305EB0"/>
    <w:rsid w:val="0030608B"/>
    <w:rsid w:val="003066C0"/>
    <w:rsid w:val="00306734"/>
    <w:rsid w:val="003067C5"/>
    <w:rsid w:val="00306EFC"/>
    <w:rsid w:val="00307B9A"/>
    <w:rsid w:val="00307D9D"/>
    <w:rsid w:val="0031023D"/>
    <w:rsid w:val="0031094C"/>
    <w:rsid w:val="00311BCC"/>
    <w:rsid w:val="00311FF8"/>
    <w:rsid w:val="00312279"/>
    <w:rsid w:val="00312B81"/>
    <w:rsid w:val="00313483"/>
    <w:rsid w:val="00313C9C"/>
    <w:rsid w:val="0031442F"/>
    <w:rsid w:val="00314477"/>
    <w:rsid w:val="00314F83"/>
    <w:rsid w:val="0031508C"/>
    <w:rsid w:val="0031557D"/>
    <w:rsid w:val="00316178"/>
    <w:rsid w:val="003167E5"/>
    <w:rsid w:val="00316828"/>
    <w:rsid w:val="003176B5"/>
    <w:rsid w:val="003176FF"/>
    <w:rsid w:val="00317A4B"/>
    <w:rsid w:val="00317AB6"/>
    <w:rsid w:val="00320F88"/>
    <w:rsid w:val="0032113E"/>
    <w:rsid w:val="003236E4"/>
    <w:rsid w:val="003239D8"/>
    <w:rsid w:val="00323CCB"/>
    <w:rsid w:val="00324AF8"/>
    <w:rsid w:val="00324B9A"/>
    <w:rsid w:val="00324DBB"/>
    <w:rsid w:val="0032558B"/>
    <w:rsid w:val="0032613A"/>
    <w:rsid w:val="003261A9"/>
    <w:rsid w:val="0032688C"/>
    <w:rsid w:val="00326956"/>
    <w:rsid w:val="00330004"/>
    <w:rsid w:val="00330267"/>
    <w:rsid w:val="00331712"/>
    <w:rsid w:val="00332E06"/>
    <w:rsid w:val="003330EE"/>
    <w:rsid w:val="00333876"/>
    <w:rsid w:val="003339E3"/>
    <w:rsid w:val="00333EFA"/>
    <w:rsid w:val="00333FBA"/>
    <w:rsid w:val="0033410F"/>
    <w:rsid w:val="003346FB"/>
    <w:rsid w:val="003348DB"/>
    <w:rsid w:val="00334A75"/>
    <w:rsid w:val="00334F19"/>
    <w:rsid w:val="003354DE"/>
    <w:rsid w:val="003357B4"/>
    <w:rsid w:val="00335A5C"/>
    <w:rsid w:val="00335B27"/>
    <w:rsid w:val="00335B45"/>
    <w:rsid w:val="00335C9E"/>
    <w:rsid w:val="00335CBC"/>
    <w:rsid w:val="00336D72"/>
    <w:rsid w:val="0033780E"/>
    <w:rsid w:val="00337B04"/>
    <w:rsid w:val="00337E3B"/>
    <w:rsid w:val="003409C6"/>
    <w:rsid w:val="00340A8A"/>
    <w:rsid w:val="00341135"/>
    <w:rsid w:val="003412E0"/>
    <w:rsid w:val="00341D18"/>
    <w:rsid w:val="00342466"/>
    <w:rsid w:val="00342603"/>
    <w:rsid w:val="00342FFA"/>
    <w:rsid w:val="00343015"/>
    <w:rsid w:val="003439D8"/>
    <w:rsid w:val="003439E3"/>
    <w:rsid w:val="00343CF0"/>
    <w:rsid w:val="00343FF1"/>
    <w:rsid w:val="00344932"/>
    <w:rsid w:val="00344A50"/>
    <w:rsid w:val="003457D6"/>
    <w:rsid w:val="00345D21"/>
    <w:rsid w:val="003462EB"/>
    <w:rsid w:val="00347418"/>
    <w:rsid w:val="00347D06"/>
    <w:rsid w:val="00347DF8"/>
    <w:rsid w:val="00350143"/>
    <w:rsid w:val="003507CD"/>
    <w:rsid w:val="003509CA"/>
    <w:rsid w:val="00351250"/>
    <w:rsid w:val="00351312"/>
    <w:rsid w:val="00352111"/>
    <w:rsid w:val="0035230D"/>
    <w:rsid w:val="003530DD"/>
    <w:rsid w:val="003531C7"/>
    <w:rsid w:val="0035472F"/>
    <w:rsid w:val="0035478E"/>
    <w:rsid w:val="00354823"/>
    <w:rsid w:val="00354ABA"/>
    <w:rsid w:val="00355E8D"/>
    <w:rsid w:val="00355EDD"/>
    <w:rsid w:val="00355EF2"/>
    <w:rsid w:val="0035602F"/>
    <w:rsid w:val="00356B5E"/>
    <w:rsid w:val="00357092"/>
    <w:rsid w:val="003574D7"/>
    <w:rsid w:val="003576C0"/>
    <w:rsid w:val="00357D0A"/>
    <w:rsid w:val="00357FAE"/>
    <w:rsid w:val="00360879"/>
    <w:rsid w:val="0036144D"/>
    <w:rsid w:val="00362845"/>
    <w:rsid w:val="00363036"/>
    <w:rsid w:val="00363799"/>
    <w:rsid w:val="0036393A"/>
    <w:rsid w:val="00363CB4"/>
    <w:rsid w:val="00364581"/>
    <w:rsid w:val="003648A6"/>
    <w:rsid w:val="00364E1E"/>
    <w:rsid w:val="0036518B"/>
    <w:rsid w:val="00366B80"/>
    <w:rsid w:val="00367501"/>
    <w:rsid w:val="00370406"/>
    <w:rsid w:val="00370E74"/>
    <w:rsid w:val="00371A6B"/>
    <w:rsid w:val="00371C40"/>
    <w:rsid w:val="00371CB3"/>
    <w:rsid w:val="00372565"/>
    <w:rsid w:val="00372F53"/>
    <w:rsid w:val="0037317E"/>
    <w:rsid w:val="00375534"/>
    <w:rsid w:val="0037589D"/>
    <w:rsid w:val="00375FCF"/>
    <w:rsid w:val="00376095"/>
    <w:rsid w:val="003764A9"/>
    <w:rsid w:val="0037698D"/>
    <w:rsid w:val="00376C09"/>
    <w:rsid w:val="0037712F"/>
    <w:rsid w:val="003774FF"/>
    <w:rsid w:val="003776D3"/>
    <w:rsid w:val="00377DDC"/>
    <w:rsid w:val="0038012C"/>
    <w:rsid w:val="00380802"/>
    <w:rsid w:val="00380B37"/>
    <w:rsid w:val="0038112D"/>
    <w:rsid w:val="003822BB"/>
    <w:rsid w:val="0038259E"/>
    <w:rsid w:val="00382814"/>
    <w:rsid w:val="0038453E"/>
    <w:rsid w:val="0038488E"/>
    <w:rsid w:val="00384A10"/>
    <w:rsid w:val="00384DA7"/>
    <w:rsid w:val="003862C0"/>
    <w:rsid w:val="00386377"/>
    <w:rsid w:val="003867F5"/>
    <w:rsid w:val="00386B6A"/>
    <w:rsid w:val="0038700B"/>
    <w:rsid w:val="00390FE9"/>
    <w:rsid w:val="00391BDB"/>
    <w:rsid w:val="00391C47"/>
    <w:rsid w:val="00391C5A"/>
    <w:rsid w:val="003928E8"/>
    <w:rsid w:val="00393306"/>
    <w:rsid w:val="0039370C"/>
    <w:rsid w:val="00393DCA"/>
    <w:rsid w:val="00394521"/>
    <w:rsid w:val="00394731"/>
    <w:rsid w:val="00395506"/>
    <w:rsid w:val="00395737"/>
    <w:rsid w:val="00395DA7"/>
    <w:rsid w:val="00396B58"/>
    <w:rsid w:val="00396D22"/>
    <w:rsid w:val="003971AE"/>
    <w:rsid w:val="0039721B"/>
    <w:rsid w:val="0039798D"/>
    <w:rsid w:val="003A0502"/>
    <w:rsid w:val="003A0C0D"/>
    <w:rsid w:val="003A0FA0"/>
    <w:rsid w:val="003A15F3"/>
    <w:rsid w:val="003A1EDB"/>
    <w:rsid w:val="003A20DB"/>
    <w:rsid w:val="003A22FA"/>
    <w:rsid w:val="003A28C1"/>
    <w:rsid w:val="003A3E4F"/>
    <w:rsid w:val="003A3ED5"/>
    <w:rsid w:val="003A425D"/>
    <w:rsid w:val="003A43F3"/>
    <w:rsid w:val="003A49E9"/>
    <w:rsid w:val="003A4C7C"/>
    <w:rsid w:val="003A59D0"/>
    <w:rsid w:val="003A6419"/>
    <w:rsid w:val="003A656D"/>
    <w:rsid w:val="003A6A38"/>
    <w:rsid w:val="003A6EBC"/>
    <w:rsid w:val="003A777C"/>
    <w:rsid w:val="003A7D0D"/>
    <w:rsid w:val="003A7F35"/>
    <w:rsid w:val="003B0280"/>
    <w:rsid w:val="003B0DE2"/>
    <w:rsid w:val="003B1009"/>
    <w:rsid w:val="003B1239"/>
    <w:rsid w:val="003B293E"/>
    <w:rsid w:val="003B3AA0"/>
    <w:rsid w:val="003B3DF1"/>
    <w:rsid w:val="003B3DF3"/>
    <w:rsid w:val="003B3FE3"/>
    <w:rsid w:val="003B4057"/>
    <w:rsid w:val="003B412F"/>
    <w:rsid w:val="003B4C81"/>
    <w:rsid w:val="003B51B1"/>
    <w:rsid w:val="003B58B9"/>
    <w:rsid w:val="003B5966"/>
    <w:rsid w:val="003B5D4F"/>
    <w:rsid w:val="003B6412"/>
    <w:rsid w:val="003B68A1"/>
    <w:rsid w:val="003B6B00"/>
    <w:rsid w:val="003B6CED"/>
    <w:rsid w:val="003B70FB"/>
    <w:rsid w:val="003B75D4"/>
    <w:rsid w:val="003B7A09"/>
    <w:rsid w:val="003C068A"/>
    <w:rsid w:val="003C1437"/>
    <w:rsid w:val="003C1AEA"/>
    <w:rsid w:val="003C246C"/>
    <w:rsid w:val="003C29FB"/>
    <w:rsid w:val="003C2FBF"/>
    <w:rsid w:val="003C364E"/>
    <w:rsid w:val="003C36D5"/>
    <w:rsid w:val="003C37F4"/>
    <w:rsid w:val="003C38CE"/>
    <w:rsid w:val="003C3F48"/>
    <w:rsid w:val="003C46E1"/>
    <w:rsid w:val="003C52BA"/>
    <w:rsid w:val="003C5ACF"/>
    <w:rsid w:val="003C61CA"/>
    <w:rsid w:val="003D0A54"/>
    <w:rsid w:val="003D0BAA"/>
    <w:rsid w:val="003D2068"/>
    <w:rsid w:val="003D221C"/>
    <w:rsid w:val="003D2F1E"/>
    <w:rsid w:val="003D39A4"/>
    <w:rsid w:val="003D42C6"/>
    <w:rsid w:val="003D4358"/>
    <w:rsid w:val="003D528D"/>
    <w:rsid w:val="003D542E"/>
    <w:rsid w:val="003D59CA"/>
    <w:rsid w:val="003D5B03"/>
    <w:rsid w:val="003D62F8"/>
    <w:rsid w:val="003D6821"/>
    <w:rsid w:val="003D7578"/>
    <w:rsid w:val="003D7692"/>
    <w:rsid w:val="003D7800"/>
    <w:rsid w:val="003D79F8"/>
    <w:rsid w:val="003D7C49"/>
    <w:rsid w:val="003E09A2"/>
    <w:rsid w:val="003E13C4"/>
    <w:rsid w:val="003E263E"/>
    <w:rsid w:val="003E2D4C"/>
    <w:rsid w:val="003E326E"/>
    <w:rsid w:val="003E3B40"/>
    <w:rsid w:val="003E3CEB"/>
    <w:rsid w:val="003E5401"/>
    <w:rsid w:val="003E57A1"/>
    <w:rsid w:val="003E580D"/>
    <w:rsid w:val="003E640D"/>
    <w:rsid w:val="003E6620"/>
    <w:rsid w:val="003E6CEC"/>
    <w:rsid w:val="003E734B"/>
    <w:rsid w:val="003E7985"/>
    <w:rsid w:val="003E7BFD"/>
    <w:rsid w:val="003E7FBD"/>
    <w:rsid w:val="003F0031"/>
    <w:rsid w:val="003F068F"/>
    <w:rsid w:val="003F0CC3"/>
    <w:rsid w:val="003F13BC"/>
    <w:rsid w:val="003F15E2"/>
    <w:rsid w:val="003F2043"/>
    <w:rsid w:val="003F2097"/>
    <w:rsid w:val="003F2409"/>
    <w:rsid w:val="003F2597"/>
    <w:rsid w:val="003F2843"/>
    <w:rsid w:val="003F2899"/>
    <w:rsid w:val="003F2993"/>
    <w:rsid w:val="003F2A7D"/>
    <w:rsid w:val="003F2F5B"/>
    <w:rsid w:val="003F3D69"/>
    <w:rsid w:val="003F3ECD"/>
    <w:rsid w:val="003F44AB"/>
    <w:rsid w:val="003F4B90"/>
    <w:rsid w:val="003F4FE4"/>
    <w:rsid w:val="003F53F0"/>
    <w:rsid w:val="003F55B3"/>
    <w:rsid w:val="003F5667"/>
    <w:rsid w:val="003F78D9"/>
    <w:rsid w:val="003F7A21"/>
    <w:rsid w:val="00400042"/>
    <w:rsid w:val="004006B3"/>
    <w:rsid w:val="00400B62"/>
    <w:rsid w:val="00400DF0"/>
    <w:rsid w:val="00401DFB"/>
    <w:rsid w:val="004024BD"/>
    <w:rsid w:val="00402839"/>
    <w:rsid w:val="00402BE4"/>
    <w:rsid w:val="00402FF0"/>
    <w:rsid w:val="00403802"/>
    <w:rsid w:val="00403C9C"/>
    <w:rsid w:val="00403EF1"/>
    <w:rsid w:val="004040BE"/>
    <w:rsid w:val="00404446"/>
    <w:rsid w:val="00404918"/>
    <w:rsid w:val="00405687"/>
    <w:rsid w:val="00405F8B"/>
    <w:rsid w:val="004062A4"/>
    <w:rsid w:val="00406934"/>
    <w:rsid w:val="0040743F"/>
    <w:rsid w:val="00410AA4"/>
    <w:rsid w:val="00410B05"/>
    <w:rsid w:val="00410B79"/>
    <w:rsid w:val="00410BD4"/>
    <w:rsid w:val="00411480"/>
    <w:rsid w:val="00411CAB"/>
    <w:rsid w:val="00412361"/>
    <w:rsid w:val="004129C5"/>
    <w:rsid w:val="00412CD4"/>
    <w:rsid w:val="00413163"/>
    <w:rsid w:val="00413DAD"/>
    <w:rsid w:val="00414B3B"/>
    <w:rsid w:val="004151B5"/>
    <w:rsid w:val="004152D4"/>
    <w:rsid w:val="00415821"/>
    <w:rsid w:val="00416634"/>
    <w:rsid w:val="00420921"/>
    <w:rsid w:val="0042130C"/>
    <w:rsid w:val="00421726"/>
    <w:rsid w:val="00421C91"/>
    <w:rsid w:val="004229A2"/>
    <w:rsid w:val="004231FC"/>
    <w:rsid w:val="00423DE4"/>
    <w:rsid w:val="0042450E"/>
    <w:rsid w:val="00424606"/>
    <w:rsid w:val="004246DB"/>
    <w:rsid w:val="00424A08"/>
    <w:rsid w:val="00425AF6"/>
    <w:rsid w:val="0042680A"/>
    <w:rsid w:val="00426907"/>
    <w:rsid w:val="00426A2E"/>
    <w:rsid w:val="00426BC3"/>
    <w:rsid w:val="00427051"/>
    <w:rsid w:val="0042727D"/>
    <w:rsid w:val="00427EC3"/>
    <w:rsid w:val="00430D05"/>
    <w:rsid w:val="00431254"/>
    <w:rsid w:val="00431408"/>
    <w:rsid w:val="00431757"/>
    <w:rsid w:val="00431B11"/>
    <w:rsid w:val="004322C1"/>
    <w:rsid w:val="00432843"/>
    <w:rsid w:val="00432A73"/>
    <w:rsid w:val="00432D3D"/>
    <w:rsid w:val="00432E4A"/>
    <w:rsid w:val="00433111"/>
    <w:rsid w:val="004332DC"/>
    <w:rsid w:val="004335D3"/>
    <w:rsid w:val="00433993"/>
    <w:rsid w:val="004347B4"/>
    <w:rsid w:val="004350DC"/>
    <w:rsid w:val="00435498"/>
    <w:rsid w:val="00436B05"/>
    <w:rsid w:val="00437142"/>
    <w:rsid w:val="00437666"/>
    <w:rsid w:val="0043780E"/>
    <w:rsid w:val="00437BA4"/>
    <w:rsid w:val="00440F67"/>
    <w:rsid w:val="00441B0D"/>
    <w:rsid w:val="00441BCB"/>
    <w:rsid w:val="00442445"/>
    <w:rsid w:val="00442EED"/>
    <w:rsid w:val="00442F4A"/>
    <w:rsid w:val="004437B7"/>
    <w:rsid w:val="00443A7C"/>
    <w:rsid w:val="00444353"/>
    <w:rsid w:val="0044469C"/>
    <w:rsid w:val="004446A8"/>
    <w:rsid w:val="0044534B"/>
    <w:rsid w:val="004454D7"/>
    <w:rsid w:val="00445F83"/>
    <w:rsid w:val="00445FF6"/>
    <w:rsid w:val="004460CE"/>
    <w:rsid w:val="004461DA"/>
    <w:rsid w:val="0044786D"/>
    <w:rsid w:val="00447A62"/>
    <w:rsid w:val="0045064E"/>
    <w:rsid w:val="004506E6"/>
    <w:rsid w:val="00450FA7"/>
    <w:rsid w:val="00451760"/>
    <w:rsid w:val="00451F54"/>
    <w:rsid w:val="00451FDB"/>
    <w:rsid w:val="00453CF7"/>
    <w:rsid w:val="0045405E"/>
    <w:rsid w:val="0045454E"/>
    <w:rsid w:val="00454906"/>
    <w:rsid w:val="00454D8B"/>
    <w:rsid w:val="004555B9"/>
    <w:rsid w:val="004556D7"/>
    <w:rsid w:val="00455754"/>
    <w:rsid w:val="00456264"/>
    <w:rsid w:val="00456918"/>
    <w:rsid w:val="00456D24"/>
    <w:rsid w:val="00456DC9"/>
    <w:rsid w:val="00457EA0"/>
    <w:rsid w:val="00457EFB"/>
    <w:rsid w:val="004602E6"/>
    <w:rsid w:val="00462FEF"/>
    <w:rsid w:val="004644C9"/>
    <w:rsid w:val="00464556"/>
    <w:rsid w:val="00464CC2"/>
    <w:rsid w:val="00464D56"/>
    <w:rsid w:val="00465A1E"/>
    <w:rsid w:val="00465E13"/>
    <w:rsid w:val="00465EDF"/>
    <w:rsid w:val="004669DF"/>
    <w:rsid w:val="00466C08"/>
    <w:rsid w:val="00466D45"/>
    <w:rsid w:val="00467D2B"/>
    <w:rsid w:val="0047002E"/>
    <w:rsid w:val="004707FA"/>
    <w:rsid w:val="00471245"/>
    <w:rsid w:val="0047151D"/>
    <w:rsid w:val="00471568"/>
    <w:rsid w:val="00471CCF"/>
    <w:rsid w:val="00471FF4"/>
    <w:rsid w:val="00473305"/>
    <w:rsid w:val="00473CEA"/>
    <w:rsid w:val="00474019"/>
    <w:rsid w:val="00475104"/>
    <w:rsid w:val="004752CD"/>
    <w:rsid w:val="004759C9"/>
    <w:rsid w:val="00475CC5"/>
    <w:rsid w:val="004760D4"/>
    <w:rsid w:val="00476B74"/>
    <w:rsid w:val="00476BA7"/>
    <w:rsid w:val="0048059C"/>
    <w:rsid w:val="00481338"/>
    <w:rsid w:val="004821A6"/>
    <w:rsid w:val="0048243E"/>
    <w:rsid w:val="00482451"/>
    <w:rsid w:val="00483545"/>
    <w:rsid w:val="00483B52"/>
    <w:rsid w:val="004850B7"/>
    <w:rsid w:val="00486641"/>
    <w:rsid w:val="00486716"/>
    <w:rsid w:val="00486B8F"/>
    <w:rsid w:val="00487F51"/>
    <w:rsid w:val="00490B7B"/>
    <w:rsid w:val="00491326"/>
    <w:rsid w:val="00491549"/>
    <w:rsid w:val="00491682"/>
    <w:rsid w:val="00492BED"/>
    <w:rsid w:val="0049305C"/>
    <w:rsid w:val="004930B2"/>
    <w:rsid w:val="00493171"/>
    <w:rsid w:val="00493535"/>
    <w:rsid w:val="004936B7"/>
    <w:rsid w:val="0049399E"/>
    <w:rsid w:val="00493D52"/>
    <w:rsid w:val="00494FF0"/>
    <w:rsid w:val="00495E63"/>
    <w:rsid w:val="00495EE3"/>
    <w:rsid w:val="00496609"/>
    <w:rsid w:val="00496DD2"/>
    <w:rsid w:val="00496E20"/>
    <w:rsid w:val="00497519"/>
    <w:rsid w:val="00497575"/>
    <w:rsid w:val="0049792A"/>
    <w:rsid w:val="00497F27"/>
    <w:rsid w:val="004A070E"/>
    <w:rsid w:val="004A0F58"/>
    <w:rsid w:val="004A1783"/>
    <w:rsid w:val="004A1A29"/>
    <w:rsid w:val="004A3549"/>
    <w:rsid w:val="004A37E0"/>
    <w:rsid w:val="004A3AB8"/>
    <w:rsid w:val="004A4104"/>
    <w:rsid w:val="004A45E3"/>
    <w:rsid w:val="004A47FB"/>
    <w:rsid w:val="004A4A36"/>
    <w:rsid w:val="004A4FD7"/>
    <w:rsid w:val="004A566C"/>
    <w:rsid w:val="004A6428"/>
    <w:rsid w:val="004A73FF"/>
    <w:rsid w:val="004A746A"/>
    <w:rsid w:val="004B0330"/>
    <w:rsid w:val="004B05EE"/>
    <w:rsid w:val="004B108B"/>
    <w:rsid w:val="004B12F1"/>
    <w:rsid w:val="004B14C8"/>
    <w:rsid w:val="004B18EF"/>
    <w:rsid w:val="004B24F7"/>
    <w:rsid w:val="004B261B"/>
    <w:rsid w:val="004B29F6"/>
    <w:rsid w:val="004B2F94"/>
    <w:rsid w:val="004B30A3"/>
    <w:rsid w:val="004B3C81"/>
    <w:rsid w:val="004B418D"/>
    <w:rsid w:val="004B42B4"/>
    <w:rsid w:val="004B4703"/>
    <w:rsid w:val="004B4A31"/>
    <w:rsid w:val="004B51AA"/>
    <w:rsid w:val="004B523C"/>
    <w:rsid w:val="004B5F50"/>
    <w:rsid w:val="004B72C8"/>
    <w:rsid w:val="004B7958"/>
    <w:rsid w:val="004C006F"/>
    <w:rsid w:val="004C00FB"/>
    <w:rsid w:val="004C02FD"/>
    <w:rsid w:val="004C1389"/>
    <w:rsid w:val="004C19F1"/>
    <w:rsid w:val="004C1F44"/>
    <w:rsid w:val="004C27D1"/>
    <w:rsid w:val="004C3226"/>
    <w:rsid w:val="004C3F82"/>
    <w:rsid w:val="004C4029"/>
    <w:rsid w:val="004C45CE"/>
    <w:rsid w:val="004C4D30"/>
    <w:rsid w:val="004C50BD"/>
    <w:rsid w:val="004C5B8C"/>
    <w:rsid w:val="004C69A8"/>
    <w:rsid w:val="004D0004"/>
    <w:rsid w:val="004D0509"/>
    <w:rsid w:val="004D0BD9"/>
    <w:rsid w:val="004D0C6D"/>
    <w:rsid w:val="004D1078"/>
    <w:rsid w:val="004D14A6"/>
    <w:rsid w:val="004D1708"/>
    <w:rsid w:val="004D2216"/>
    <w:rsid w:val="004D2C3B"/>
    <w:rsid w:val="004D2C93"/>
    <w:rsid w:val="004D308C"/>
    <w:rsid w:val="004D3253"/>
    <w:rsid w:val="004D330E"/>
    <w:rsid w:val="004D3951"/>
    <w:rsid w:val="004D3A7A"/>
    <w:rsid w:val="004D4730"/>
    <w:rsid w:val="004D48EB"/>
    <w:rsid w:val="004D4996"/>
    <w:rsid w:val="004D4C32"/>
    <w:rsid w:val="004D514F"/>
    <w:rsid w:val="004D5169"/>
    <w:rsid w:val="004D5A06"/>
    <w:rsid w:val="004D5ADE"/>
    <w:rsid w:val="004D5BDC"/>
    <w:rsid w:val="004D5DC6"/>
    <w:rsid w:val="004D5E0F"/>
    <w:rsid w:val="004D5E6B"/>
    <w:rsid w:val="004D66EB"/>
    <w:rsid w:val="004D6AC7"/>
    <w:rsid w:val="004D6D80"/>
    <w:rsid w:val="004D6EBE"/>
    <w:rsid w:val="004D742F"/>
    <w:rsid w:val="004D746B"/>
    <w:rsid w:val="004D7564"/>
    <w:rsid w:val="004D7F15"/>
    <w:rsid w:val="004E0564"/>
    <w:rsid w:val="004E0F13"/>
    <w:rsid w:val="004E0FE8"/>
    <w:rsid w:val="004E234D"/>
    <w:rsid w:val="004E2982"/>
    <w:rsid w:val="004E2EE7"/>
    <w:rsid w:val="004E3157"/>
    <w:rsid w:val="004E3A2C"/>
    <w:rsid w:val="004E42E2"/>
    <w:rsid w:val="004E45A8"/>
    <w:rsid w:val="004E4739"/>
    <w:rsid w:val="004E47D1"/>
    <w:rsid w:val="004E48E2"/>
    <w:rsid w:val="004E593E"/>
    <w:rsid w:val="004E626B"/>
    <w:rsid w:val="004E68EF"/>
    <w:rsid w:val="004E69D8"/>
    <w:rsid w:val="004E6A48"/>
    <w:rsid w:val="004E6AE9"/>
    <w:rsid w:val="004E7254"/>
    <w:rsid w:val="004E7C59"/>
    <w:rsid w:val="004F0EB5"/>
    <w:rsid w:val="004F13A5"/>
    <w:rsid w:val="004F1520"/>
    <w:rsid w:val="004F18BF"/>
    <w:rsid w:val="004F1CDF"/>
    <w:rsid w:val="004F2775"/>
    <w:rsid w:val="004F2D46"/>
    <w:rsid w:val="004F2F17"/>
    <w:rsid w:val="004F3012"/>
    <w:rsid w:val="004F3571"/>
    <w:rsid w:val="004F3921"/>
    <w:rsid w:val="004F3BD3"/>
    <w:rsid w:val="004F42A0"/>
    <w:rsid w:val="004F4A0E"/>
    <w:rsid w:val="004F4D2D"/>
    <w:rsid w:val="004F5065"/>
    <w:rsid w:val="004F585C"/>
    <w:rsid w:val="004F5A94"/>
    <w:rsid w:val="004F5C01"/>
    <w:rsid w:val="004F6580"/>
    <w:rsid w:val="004F67DC"/>
    <w:rsid w:val="004F6FF9"/>
    <w:rsid w:val="004F738C"/>
    <w:rsid w:val="004F78C5"/>
    <w:rsid w:val="004F7AF0"/>
    <w:rsid w:val="004F7FA5"/>
    <w:rsid w:val="005001A9"/>
    <w:rsid w:val="00500570"/>
    <w:rsid w:val="00500A24"/>
    <w:rsid w:val="00501454"/>
    <w:rsid w:val="00502E2E"/>
    <w:rsid w:val="00502F53"/>
    <w:rsid w:val="00503251"/>
    <w:rsid w:val="005046A4"/>
    <w:rsid w:val="005046D0"/>
    <w:rsid w:val="00504C3B"/>
    <w:rsid w:val="00505580"/>
    <w:rsid w:val="00505638"/>
    <w:rsid w:val="00505A2A"/>
    <w:rsid w:val="00505B61"/>
    <w:rsid w:val="005060CC"/>
    <w:rsid w:val="0050614F"/>
    <w:rsid w:val="00506E34"/>
    <w:rsid w:val="00506EBD"/>
    <w:rsid w:val="005072F1"/>
    <w:rsid w:val="005079A0"/>
    <w:rsid w:val="00510C0B"/>
    <w:rsid w:val="00510F13"/>
    <w:rsid w:val="0051142E"/>
    <w:rsid w:val="005116C1"/>
    <w:rsid w:val="00512908"/>
    <w:rsid w:val="005133BE"/>
    <w:rsid w:val="005133EE"/>
    <w:rsid w:val="00513BDC"/>
    <w:rsid w:val="005145DB"/>
    <w:rsid w:val="00514B3D"/>
    <w:rsid w:val="00514F91"/>
    <w:rsid w:val="005156AD"/>
    <w:rsid w:val="00515AB2"/>
    <w:rsid w:val="00516088"/>
    <w:rsid w:val="00516A3B"/>
    <w:rsid w:val="00516B0B"/>
    <w:rsid w:val="00517C99"/>
    <w:rsid w:val="00517D14"/>
    <w:rsid w:val="005207DB"/>
    <w:rsid w:val="0052080D"/>
    <w:rsid w:val="005210E8"/>
    <w:rsid w:val="00522840"/>
    <w:rsid w:val="00523760"/>
    <w:rsid w:val="0052376C"/>
    <w:rsid w:val="00523A42"/>
    <w:rsid w:val="0052408A"/>
    <w:rsid w:val="005247F7"/>
    <w:rsid w:val="005256A9"/>
    <w:rsid w:val="00525CDA"/>
    <w:rsid w:val="00525E05"/>
    <w:rsid w:val="00526B5F"/>
    <w:rsid w:val="00526BA7"/>
    <w:rsid w:val="00526F2B"/>
    <w:rsid w:val="00527C21"/>
    <w:rsid w:val="005303E9"/>
    <w:rsid w:val="0053041D"/>
    <w:rsid w:val="00530898"/>
    <w:rsid w:val="00531D69"/>
    <w:rsid w:val="00532F3F"/>
    <w:rsid w:val="00533679"/>
    <w:rsid w:val="005336C7"/>
    <w:rsid w:val="00533AC8"/>
    <w:rsid w:val="00533E92"/>
    <w:rsid w:val="00533EEC"/>
    <w:rsid w:val="00533F9C"/>
    <w:rsid w:val="00534036"/>
    <w:rsid w:val="0053416F"/>
    <w:rsid w:val="0053455B"/>
    <w:rsid w:val="00535013"/>
    <w:rsid w:val="00535093"/>
    <w:rsid w:val="005353FF"/>
    <w:rsid w:val="005355F0"/>
    <w:rsid w:val="005368EA"/>
    <w:rsid w:val="00536FB0"/>
    <w:rsid w:val="005379E6"/>
    <w:rsid w:val="00537B14"/>
    <w:rsid w:val="00537F66"/>
    <w:rsid w:val="00540008"/>
    <w:rsid w:val="0054148E"/>
    <w:rsid w:val="00541582"/>
    <w:rsid w:val="00541C62"/>
    <w:rsid w:val="005427DB"/>
    <w:rsid w:val="0054303B"/>
    <w:rsid w:val="0054367D"/>
    <w:rsid w:val="00544672"/>
    <w:rsid w:val="00544686"/>
    <w:rsid w:val="00544DE3"/>
    <w:rsid w:val="00545147"/>
    <w:rsid w:val="00545F2D"/>
    <w:rsid w:val="00546311"/>
    <w:rsid w:val="0054636D"/>
    <w:rsid w:val="00546512"/>
    <w:rsid w:val="00546730"/>
    <w:rsid w:val="00546D99"/>
    <w:rsid w:val="00547392"/>
    <w:rsid w:val="0054745A"/>
    <w:rsid w:val="00550140"/>
    <w:rsid w:val="00551165"/>
    <w:rsid w:val="00551566"/>
    <w:rsid w:val="00551622"/>
    <w:rsid w:val="00551929"/>
    <w:rsid w:val="00551BD5"/>
    <w:rsid w:val="00551F3A"/>
    <w:rsid w:val="0055223D"/>
    <w:rsid w:val="00552828"/>
    <w:rsid w:val="00552F63"/>
    <w:rsid w:val="005545A1"/>
    <w:rsid w:val="00554A68"/>
    <w:rsid w:val="00554CC5"/>
    <w:rsid w:val="00554D36"/>
    <w:rsid w:val="00554D51"/>
    <w:rsid w:val="00555782"/>
    <w:rsid w:val="00555976"/>
    <w:rsid w:val="00555BBB"/>
    <w:rsid w:val="00556081"/>
    <w:rsid w:val="00557869"/>
    <w:rsid w:val="00560276"/>
    <w:rsid w:val="00560B8F"/>
    <w:rsid w:val="00561584"/>
    <w:rsid w:val="0056170B"/>
    <w:rsid w:val="005623A2"/>
    <w:rsid w:val="005626DB"/>
    <w:rsid w:val="005648CA"/>
    <w:rsid w:val="00565772"/>
    <w:rsid w:val="005658BD"/>
    <w:rsid w:val="00565BD6"/>
    <w:rsid w:val="005660A0"/>
    <w:rsid w:val="0056626B"/>
    <w:rsid w:val="00566839"/>
    <w:rsid w:val="005669B5"/>
    <w:rsid w:val="00567B7F"/>
    <w:rsid w:val="00567BF2"/>
    <w:rsid w:val="0057098B"/>
    <w:rsid w:val="00570F31"/>
    <w:rsid w:val="00570FC7"/>
    <w:rsid w:val="0057113B"/>
    <w:rsid w:val="00572080"/>
    <w:rsid w:val="005721A2"/>
    <w:rsid w:val="00573074"/>
    <w:rsid w:val="00573249"/>
    <w:rsid w:val="005732F2"/>
    <w:rsid w:val="005734BE"/>
    <w:rsid w:val="00573DD2"/>
    <w:rsid w:val="005745C6"/>
    <w:rsid w:val="005748B4"/>
    <w:rsid w:val="00574E7D"/>
    <w:rsid w:val="00575248"/>
    <w:rsid w:val="0057537B"/>
    <w:rsid w:val="00575698"/>
    <w:rsid w:val="005759FF"/>
    <w:rsid w:val="00575D1F"/>
    <w:rsid w:val="00577E0E"/>
    <w:rsid w:val="00580156"/>
    <w:rsid w:val="00580274"/>
    <w:rsid w:val="00580847"/>
    <w:rsid w:val="00581B1F"/>
    <w:rsid w:val="00582AAD"/>
    <w:rsid w:val="00582BC7"/>
    <w:rsid w:val="00583734"/>
    <w:rsid w:val="00584929"/>
    <w:rsid w:val="00584BB0"/>
    <w:rsid w:val="00584FED"/>
    <w:rsid w:val="005859F0"/>
    <w:rsid w:val="00585AD5"/>
    <w:rsid w:val="00585D14"/>
    <w:rsid w:val="005866B1"/>
    <w:rsid w:val="00586724"/>
    <w:rsid w:val="00586E37"/>
    <w:rsid w:val="0058788A"/>
    <w:rsid w:val="00587BAC"/>
    <w:rsid w:val="0059047C"/>
    <w:rsid w:val="005905FF"/>
    <w:rsid w:val="0059092F"/>
    <w:rsid w:val="00590A11"/>
    <w:rsid w:val="00590F07"/>
    <w:rsid w:val="00591E7D"/>
    <w:rsid w:val="00592846"/>
    <w:rsid w:val="00592F7B"/>
    <w:rsid w:val="0059354A"/>
    <w:rsid w:val="00593F4F"/>
    <w:rsid w:val="00595502"/>
    <w:rsid w:val="00595CB8"/>
    <w:rsid w:val="005967A9"/>
    <w:rsid w:val="00596CDF"/>
    <w:rsid w:val="00596D52"/>
    <w:rsid w:val="005970F3"/>
    <w:rsid w:val="00597633"/>
    <w:rsid w:val="00597638"/>
    <w:rsid w:val="005976DE"/>
    <w:rsid w:val="00597D06"/>
    <w:rsid w:val="00597F94"/>
    <w:rsid w:val="005A04D2"/>
    <w:rsid w:val="005A0741"/>
    <w:rsid w:val="005A19FD"/>
    <w:rsid w:val="005A1FD3"/>
    <w:rsid w:val="005A20E9"/>
    <w:rsid w:val="005A3305"/>
    <w:rsid w:val="005A3388"/>
    <w:rsid w:val="005A3976"/>
    <w:rsid w:val="005A3A33"/>
    <w:rsid w:val="005A43AB"/>
    <w:rsid w:val="005A4523"/>
    <w:rsid w:val="005A4BC5"/>
    <w:rsid w:val="005A57CE"/>
    <w:rsid w:val="005A5C72"/>
    <w:rsid w:val="005A5D00"/>
    <w:rsid w:val="005A5E64"/>
    <w:rsid w:val="005A5F59"/>
    <w:rsid w:val="005A6413"/>
    <w:rsid w:val="005A6880"/>
    <w:rsid w:val="005A72BE"/>
    <w:rsid w:val="005A7DD5"/>
    <w:rsid w:val="005B0B0B"/>
    <w:rsid w:val="005B140D"/>
    <w:rsid w:val="005B1734"/>
    <w:rsid w:val="005B1822"/>
    <w:rsid w:val="005B1A40"/>
    <w:rsid w:val="005B2159"/>
    <w:rsid w:val="005B2882"/>
    <w:rsid w:val="005B2913"/>
    <w:rsid w:val="005B3758"/>
    <w:rsid w:val="005B3877"/>
    <w:rsid w:val="005B3977"/>
    <w:rsid w:val="005B4461"/>
    <w:rsid w:val="005B51F1"/>
    <w:rsid w:val="005B696A"/>
    <w:rsid w:val="005B6E7F"/>
    <w:rsid w:val="005B7B0B"/>
    <w:rsid w:val="005B7DC8"/>
    <w:rsid w:val="005C040C"/>
    <w:rsid w:val="005C0692"/>
    <w:rsid w:val="005C06C0"/>
    <w:rsid w:val="005C16B8"/>
    <w:rsid w:val="005C1920"/>
    <w:rsid w:val="005C275C"/>
    <w:rsid w:val="005C2CDF"/>
    <w:rsid w:val="005C304C"/>
    <w:rsid w:val="005C3192"/>
    <w:rsid w:val="005C31FE"/>
    <w:rsid w:val="005C34C1"/>
    <w:rsid w:val="005C3D21"/>
    <w:rsid w:val="005C4142"/>
    <w:rsid w:val="005C4CA8"/>
    <w:rsid w:val="005C4CE1"/>
    <w:rsid w:val="005C5526"/>
    <w:rsid w:val="005C5BBF"/>
    <w:rsid w:val="005C61C8"/>
    <w:rsid w:val="005C7196"/>
    <w:rsid w:val="005C76CD"/>
    <w:rsid w:val="005D0586"/>
    <w:rsid w:val="005D07AF"/>
    <w:rsid w:val="005D24A9"/>
    <w:rsid w:val="005D2A63"/>
    <w:rsid w:val="005D44F1"/>
    <w:rsid w:val="005D4ED3"/>
    <w:rsid w:val="005D51FA"/>
    <w:rsid w:val="005D63FC"/>
    <w:rsid w:val="005D658A"/>
    <w:rsid w:val="005D6721"/>
    <w:rsid w:val="005E1D24"/>
    <w:rsid w:val="005E1D6A"/>
    <w:rsid w:val="005E1FD1"/>
    <w:rsid w:val="005E257C"/>
    <w:rsid w:val="005E2988"/>
    <w:rsid w:val="005E2B2F"/>
    <w:rsid w:val="005E2DA9"/>
    <w:rsid w:val="005E2F0C"/>
    <w:rsid w:val="005E30B7"/>
    <w:rsid w:val="005E30D6"/>
    <w:rsid w:val="005E3DC5"/>
    <w:rsid w:val="005E4718"/>
    <w:rsid w:val="005E499A"/>
    <w:rsid w:val="005E655C"/>
    <w:rsid w:val="005E6C29"/>
    <w:rsid w:val="005E6C7F"/>
    <w:rsid w:val="005E6DF6"/>
    <w:rsid w:val="005E71F7"/>
    <w:rsid w:val="005F0011"/>
    <w:rsid w:val="005F0DC7"/>
    <w:rsid w:val="005F1E05"/>
    <w:rsid w:val="005F2B4C"/>
    <w:rsid w:val="005F2C30"/>
    <w:rsid w:val="005F2F3D"/>
    <w:rsid w:val="005F310E"/>
    <w:rsid w:val="005F34EF"/>
    <w:rsid w:val="005F3B2C"/>
    <w:rsid w:val="005F40FB"/>
    <w:rsid w:val="005F42F2"/>
    <w:rsid w:val="005F4EE3"/>
    <w:rsid w:val="005F5492"/>
    <w:rsid w:val="005F7785"/>
    <w:rsid w:val="005F7BAA"/>
    <w:rsid w:val="00600E62"/>
    <w:rsid w:val="00602C39"/>
    <w:rsid w:val="00602EBA"/>
    <w:rsid w:val="00603093"/>
    <w:rsid w:val="00603BA7"/>
    <w:rsid w:val="00603CF2"/>
    <w:rsid w:val="00605001"/>
    <w:rsid w:val="0060519C"/>
    <w:rsid w:val="00605254"/>
    <w:rsid w:val="0060583B"/>
    <w:rsid w:val="006070B6"/>
    <w:rsid w:val="00607361"/>
    <w:rsid w:val="006076C6"/>
    <w:rsid w:val="006104C9"/>
    <w:rsid w:val="00612368"/>
    <w:rsid w:val="00613490"/>
    <w:rsid w:val="006135B8"/>
    <w:rsid w:val="006148FD"/>
    <w:rsid w:val="00615E7A"/>
    <w:rsid w:val="0061620C"/>
    <w:rsid w:val="0061658B"/>
    <w:rsid w:val="006165DC"/>
    <w:rsid w:val="0061754A"/>
    <w:rsid w:val="00617886"/>
    <w:rsid w:val="006179D3"/>
    <w:rsid w:val="00617C3E"/>
    <w:rsid w:val="00617E94"/>
    <w:rsid w:val="006205D6"/>
    <w:rsid w:val="00620D62"/>
    <w:rsid w:val="00621EDA"/>
    <w:rsid w:val="00621FA1"/>
    <w:rsid w:val="006225E7"/>
    <w:rsid w:val="00622F02"/>
    <w:rsid w:val="00623027"/>
    <w:rsid w:val="006231BD"/>
    <w:rsid w:val="006233C0"/>
    <w:rsid w:val="00623B1A"/>
    <w:rsid w:val="00623EC2"/>
    <w:rsid w:val="006244AA"/>
    <w:rsid w:val="00624FEC"/>
    <w:rsid w:val="006252A9"/>
    <w:rsid w:val="0062584E"/>
    <w:rsid w:val="00625C4D"/>
    <w:rsid w:val="00626823"/>
    <w:rsid w:val="00626935"/>
    <w:rsid w:val="006271D7"/>
    <w:rsid w:val="00627201"/>
    <w:rsid w:val="00627223"/>
    <w:rsid w:val="00627335"/>
    <w:rsid w:val="006276BF"/>
    <w:rsid w:val="00630E48"/>
    <w:rsid w:val="0063130E"/>
    <w:rsid w:val="006315EB"/>
    <w:rsid w:val="00632830"/>
    <w:rsid w:val="00632D3E"/>
    <w:rsid w:val="00632F89"/>
    <w:rsid w:val="00634378"/>
    <w:rsid w:val="00634862"/>
    <w:rsid w:val="0063500B"/>
    <w:rsid w:val="00635B76"/>
    <w:rsid w:val="00635B90"/>
    <w:rsid w:val="00635FB5"/>
    <w:rsid w:val="00636539"/>
    <w:rsid w:val="006377D1"/>
    <w:rsid w:val="006400DB"/>
    <w:rsid w:val="006402B6"/>
    <w:rsid w:val="00640AA5"/>
    <w:rsid w:val="0064131F"/>
    <w:rsid w:val="00641337"/>
    <w:rsid w:val="00641F9D"/>
    <w:rsid w:val="00642702"/>
    <w:rsid w:val="00642728"/>
    <w:rsid w:val="00642A4E"/>
    <w:rsid w:val="00642BBF"/>
    <w:rsid w:val="006435E8"/>
    <w:rsid w:val="006436CD"/>
    <w:rsid w:val="00643DD2"/>
    <w:rsid w:val="006444AC"/>
    <w:rsid w:val="00644BBE"/>
    <w:rsid w:val="0064568E"/>
    <w:rsid w:val="006461DB"/>
    <w:rsid w:val="00646CA9"/>
    <w:rsid w:val="00647893"/>
    <w:rsid w:val="006501D6"/>
    <w:rsid w:val="00650696"/>
    <w:rsid w:val="00650A7A"/>
    <w:rsid w:val="006510CA"/>
    <w:rsid w:val="00651393"/>
    <w:rsid w:val="006516EC"/>
    <w:rsid w:val="0065215B"/>
    <w:rsid w:val="0065225D"/>
    <w:rsid w:val="00652957"/>
    <w:rsid w:val="00652DC2"/>
    <w:rsid w:val="00653214"/>
    <w:rsid w:val="00653D85"/>
    <w:rsid w:val="00654CB4"/>
    <w:rsid w:val="0065504D"/>
    <w:rsid w:val="00655AD9"/>
    <w:rsid w:val="00655E6D"/>
    <w:rsid w:val="006560D8"/>
    <w:rsid w:val="0065697A"/>
    <w:rsid w:val="006578C1"/>
    <w:rsid w:val="00657944"/>
    <w:rsid w:val="006601AF"/>
    <w:rsid w:val="006609E3"/>
    <w:rsid w:val="00660EB4"/>
    <w:rsid w:val="006610E6"/>
    <w:rsid w:val="00661126"/>
    <w:rsid w:val="0066163C"/>
    <w:rsid w:val="00661BF8"/>
    <w:rsid w:val="00662773"/>
    <w:rsid w:val="006628F1"/>
    <w:rsid w:val="0066377F"/>
    <w:rsid w:val="006640E7"/>
    <w:rsid w:val="00664333"/>
    <w:rsid w:val="00664513"/>
    <w:rsid w:val="00665015"/>
    <w:rsid w:val="00665338"/>
    <w:rsid w:val="00666821"/>
    <w:rsid w:val="00667110"/>
    <w:rsid w:val="00667C3A"/>
    <w:rsid w:val="00667F82"/>
    <w:rsid w:val="00670AFC"/>
    <w:rsid w:val="00670E0A"/>
    <w:rsid w:val="006715D4"/>
    <w:rsid w:val="00671C66"/>
    <w:rsid w:val="00671F50"/>
    <w:rsid w:val="0067309C"/>
    <w:rsid w:val="00673379"/>
    <w:rsid w:val="0067349B"/>
    <w:rsid w:val="006738DC"/>
    <w:rsid w:val="00673EE2"/>
    <w:rsid w:val="0067441E"/>
    <w:rsid w:val="00674975"/>
    <w:rsid w:val="00674C32"/>
    <w:rsid w:val="00675016"/>
    <w:rsid w:val="0067598C"/>
    <w:rsid w:val="006762CC"/>
    <w:rsid w:val="006766C6"/>
    <w:rsid w:val="00677F93"/>
    <w:rsid w:val="0068088D"/>
    <w:rsid w:val="00681404"/>
    <w:rsid w:val="00681A8C"/>
    <w:rsid w:val="00682151"/>
    <w:rsid w:val="0068237A"/>
    <w:rsid w:val="00682A25"/>
    <w:rsid w:val="0068402A"/>
    <w:rsid w:val="006841FC"/>
    <w:rsid w:val="006843A5"/>
    <w:rsid w:val="00685BDB"/>
    <w:rsid w:val="00685FCB"/>
    <w:rsid w:val="0068642D"/>
    <w:rsid w:val="00686E3E"/>
    <w:rsid w:val="006875D9"/>
    <w:rsid w:val="00687DDA"/>
    <w:rsid w:val="00690B2E"/>
    <w:rsid w:val="006915ED"/>
    <w:rsid w:val="00691604"/>
    <w:rsid w:val="00691BD2"/>
    <w:rsid w:val="006927F4"/>
    <w:rsid w:val="0069340F"/>
    <w:rsid w:val="006935A6"/>
    <w:rsid w:val="0069388C"/>
    <w:rsid w:val="006945B5"/>
    <w:rsid w:val="00694997"/>
    <w:rsid w:val="00694ABA"/>
    <w:rsid w:val="00695924"/>
    <w:rsid w:val="0069597A"/>
    <w:rsid w:val="00695ABD"/>
    <w:rsid w:val="00695B7B"/>
    <w:rsid w:val="00696CD9"/>
    <w:rsid w:val="006A0550"/>
    <w:rsid w:val="006A093D"/>
    <w:rsid w:val="006A0AAE"/>
    <w:rsid w:val="006A0D88"/>
    <w:rsid w:val="006A0DEE"/>
    <w:rsid w:val="006A0E5F"/>
    <w:rsid w:val="006A136F"/>
    <w:rsid w:val="006A18E9"/>
    <w:rsid w:val="006A2146"/>
    <w:rsid w:val="006A2D12"/>
    <w:rsid w:val="006A2D5B"/>
    <w:rsid w:val="006A3751"/>
    <w:rsid w:val="006A37F4"/>
    <w:rsid w:val="006A391E"/>
    <w:rsid w:val="006A4706"/>
    <w:rsid w:val="006A50F2"/>
    <w:rsid w:val="006A5C22"/>
    <w:rsid w:val="006A5F6A"/>
    <w:rsid w:val="006A6DD8"/>
    <w:rsid w:val="006A6EA3"/>
    <w:rsid w:val="006A71EE"/>
    <w:rsid w:val="006A79DB"/>
    <w:rsid w:val="006A7E3B"/>
    <w:rsid w:val="006A7F58"/>
    <w:rsid w:val="006B0AC6"/>
    <w:rsid w:val="006B0E15"/>
    <w:rsid w:val="006B1C02"/>
    <w:rsid w:val="006B1E73"/>
    <w:rsid w:val="006B2305"/>
    <w:rsid w:val="006B272B"/>
    <w:rsid w:val="006B3550"/>
    <w:rsid w:val="006B4B56"/>
    <w:rsid w:val="006B4DE7"/>
    <w:rsid w:val="006B58A7"/>
    <w:rsid w:val="006B5E8D"/>
    <w:rsid w:val="006B6186"/>
    <w:rsid w:val="006B6421"/>
    <w:rsid w:val="006B6677"/>
    <w:rsid w:val="006B71AF"/>
    <w:rsid w:val="006B71F2"/>
    <w:rsid w:val="006B7347"/>
    <w:rsid w:val="006B77CC"/>
    <w:rsid w:val="006B7A43"/>
    <w:rsid w:val="006B7B02"/>
    <w:rsid w:val="006C04D4"/>
    <w:rsid w:val="006C05B4"/>
    <w:rsid w:val="006C068C"/>
    <w:rsid w:val="006C0AB3"/>
    <w:rsid w:val="006C1A0C"/>
    <w:rsid w:val="006C2E8E"/>
    <w:rsid w:val="006C30F0"/>
    <w:rsid w:val="006C3194"/>
    <w:rsid w:val="006C3CBE"/>
    <w:rsid w:val="006C46BA"/>
    <w:rsid w:val="006C4AEA"/>
    <w:rsid w:val="006C4AF2"/>
    <w:rsid w:val="006C4FA4"/>
    <w:rsid w:val="006C51BF"/>
    <w:rsid w:val="006C52C6"/>
    <w:rsid w:val="006C5892"/>
    <w:rsid w:val="006C59D0"/>
    <w:rsid w:val="006C5C0D"/>
    <w:rsid w:val="006C70C4"/>
    <w:rsid w:val="006C72A7"/>
    <w:rsid w:val="006C7420"/>
    <w:rsid w:val="006C79E5"/>
    <w:rsid w:val="006C7BCA"/>
    <w:rsid w:val="006C7D5A"/>
    <w:rsid w:val="006D00A2"/>
    <w:rsid w:val="006D0F03"/>
    <w:rsid w:val="006D10ED"/>
    <w:rsid w:val="006D1188"/>
    <w:rsid w:val="006D17B5"/>
    <w:rsid w:val="006D17EB"/>
    <w:rsid w:val="006D23AC"/>
    <w:rsid w:val="006D2801"/>
    <w:rsid w:val="006D2980"/>
    <w:rsid w:val="006D29AE"/>
    <w:rsid w:val="006D334D"/>
    <w:rsid w:val="006D4658"/>
    <w:rsid w:val="006D46C3"/>
    <w:rsid w:val="006D553D"/>
    <w:rsid w:val="006D5DC1"/>
    <w:rsid w:val="006D6528"/>
    <w:rsid w:val="006D6795"/>
    <w:rsid w:val="006D704E"/>
    <w:rsid w:val="006D72C8"/>
    <w:rsid w:val="006D7E66"/>
    <w:rsid w:val="006D7F01"/>
    <w:rsid w:val="006E061B"/>
    <w:rsid w:val="006E067C"/>
    <w:rsid w:val="006E07ED"/>
    <w:rsid w:val="006E0C52"/>
    <w:rsid w:val="006E0D6F"/>
    <w:rsid w:val="006E284B"/>
    <w:rsid w:val="006E49A5"/>
    <w:rsid w:val="006E4ADE"/>
    <w:rsid w:val="006E4F1C"/>
    <w:rsid w:val="006E5A5A"/>
    <w:rsid w:val="006E5E5B"/>
    <w:rsid w:val="006E5F90"/>
    <w:rsid w:val="006E6280"/>
    <w:rsid w:val="006E64C6"/>
    <w:rsid w:val="006E6668"/>
    <w:rsid w:val="006E6BFC"/>
    <w:rsid w:val="006E7596"/>
    <w:rsid w:val="006E7EDD"/>
    <w:rsid w:val="006F0647"/>
    <w:rsid w:val="006F0B5B"/>
    <w:rsid w:val="006F11E2"/>
    <w:rsid w:val="006F2777"/>
    <w:rsid w:val="006F37B9"/>
    <w:rsid w:val="006F42D5"/>
    <w:rsid w:val="006F4703"/>
    <w:rsid w:val="006F5A90"/>
    <w:rsid w:val="006F60E6"/>
    <w:rsid w:val="006F6719"/>
    <w:rsid w:val="006F7300"/>
    <w:rsid w:val="006F7330"/>
    <w:rsid w:val="006F75E5"/>
    <w:rsid w:val="006F7C30"/>
    <w:rsid w:val="00700014"/>
    <w:rsid w:val="007005A8"/>
    <w:rsid w:val="00700BB1"/>
    <w:rsid w:val="00700D23"/>
    <w:rsid w:val="0070125A"/>
    <w:rsid w:val="00701315"/>
    <w:rsid w:val="00701614"/>
    <w:rsid w:val="007019E7"/>
    <w:rsid w:val="00701EE9"/>
    <w:rsid w:val="00702896"/>
    <w:rsid w:val="00703648"/>
    <w:rsid w:val="00703819"/>
    <w:rsid w:val="00703881"/>
    <w:rsid w:val="00703963"/>
    <w:rsid w:val="00703E91"/>
    <w:rsid w:val="00703EEF"/>
    <w:rsid w:val="00703FE4"/>
    <w:rsid w:val="0070484B"/>
    <w:rsid w:val="00704905"/>
    <w:rsid w:val="00704917"/>
    <w:rsid w:val="00704A2D"/>
    <w:rsid w:val="00704DD2"/>
    <w:rsid w:val="00705340"/>
    <w:rsid w:val="007072E6"/>
    <w:rsid w:val="0070770D"/>
    <w:rsid w:val="0071117D"/>
    <w:rsid w:val="007121D0"/>
    <w:rsid w:val="00712575"/>
    <w:rsid w:val="007125E4"/>
    <w:rsid w:val="0071279F"/>
    <w:rsid w:val="00712A33"/>
    <w:rsid w:val="00712F37"/>
    <w:rsid w:val="0071310F"/>
    <w:rsid w:val="00714D39"/>
    <w:rsid w:val="00715DC7"/>
    <w:rsid w:val="0071614A"/>
    <w:rsid w:val="007162EE"/>
    <w:rsid w:val="007166B1"/>
    <w:rsid w:val="0071711D"/>
    <w:rsid w:val="007203D6"/>
    <w:rsid w:val="007228CC"/>
    <w:rsid w:val="00723757"/>
    <w:rsid w:val="00723AA2"/>
    <w:rsid w:val="00723BF4"/>
    <w:rsid w:val="00724B30"/>
    <w:rsid w:val="007252D9"/>
    <w:rsid w:val="00725491"/>
    <w:rsid w:val="007259F9"/>
    <w:rsid w:val="007263C2"/>
    <w:rsid w:val="00726A7C"/>
    <w:rsid w:val="0072721C"/>
    <w:rsid w:val="00727964"/>
    <w:rsid w:val="00730025"/>
    <w:rsid w:val="0073140B"/>
    <w:rsid w:val="00731D27"/>
    <w:rsid w:val="00731E5E"/>
    <w:rsid w:val="0073283F"/>
    <w:rsid w:val="007328AF"/>
    <w:rsid w:val="00732933"/>
    <w:rsid w:val="00732D50"/>
    <w:rsid w:val="00732E8B"/>
    <w:rsid w:val="00733AF6"/>
    <w:rsid w:val="00734F25"/>
    <w:rsid w:val="00735265"/>
    <w:rsid w:val="007366E3"/>
    <w:rsid w:val="0073692F"/>
    <w:rsid w:val="00736D08"/>
    <w:rsid w:val="00736F8F"/>
    <w:rsid w:val="00737625"/>
    <w:rsid w:val="0073768D"/>
    <w:rsid w:val="00737B0F"/>
    <w:rsid w:val="00737CB8"/>
    <w:rsid w:val="007408B7"/>
    <w:rsid w:val="007417B0"/>
    <w:rsid w:val="00741F4C"/>
    <w:rsid w:val="007421E6"/>
    <w:rsid w:val="007422A0"/>
    <w:rsid w:val="0074230A"/>
    <w:rsid w:val="007426E3"/>
    <w:rsid w:val="007427EC"/>
    <w:rsid w:val="00742E76"/>
    <w:rsid w:val="007431F8"/>
    <w:rsid w:val="007432EF"/>
    <w:rsid w:val="0074339D"/>
    <w:rsid w:val="00743E38"/>
    <w:rsid w:val="007444B6"/>
    <w:rsid w:val="00745140"/>
    <w:rsid w:val="007451FA"/>
    <w:rsid w:val="00745292"/>
    <w:rsid w:val="00745834"/>
    <w:rsid w:val="00745887"/>
    <w:rsid w:val="007463E0"/>
    <w:rsid w:val="007464A4"/>
    <w:rsid w:val="00747422"/>
    <w:rsid w:val="007500FE"/>
    <w:rsid w:val="0075072E"/>
    <w:rsid w:val="00750BF8"/>
    <w:rsid w:val="00750CD7"/>
    <w:rsid w:val="00750E52"/>
    <w:rsid w:val="00751FD9"/>
    <w:rsid w:val="0075266A"/>
    <w:rsid w:val="007534E0"/>
    <w:rsid w:val="00753992"/>
    <w:rsid w:val="00753D7A"/>
    <w:rsid w:val="00753F21"/>
    <w:rsid w:val="00753FC9"/>
    <w:rsid w:val="00754B5F"/>
    <w:rsid w:val="00754FE6"/>
    <w:rsid w:val="00755235"/>
    <w:rsid w:val="007555B4"/>
    <w:rsid w:val="00755C5A"/>
    <w:rsid w:val="00755E0B"/>
    <w:rsid w:val="007563F2"/>
    <w:rsid w:val="00756856"/>
    <w:rsid w:val="0075690F"/>
    <w:rsid w:val="00756A7B"/>
    <w:rsid w:val="00756C52"/>
    <w:rsid w:val="007571AE"/>
    <w:rsid w:val="00757FDD"/>
    <w:rsid w:val="0076019B"/>
    <w:rsid w:val="00760410"/>
    <w:rsid w:val="0076043F"/>
    <w:rsid w:val="007609FC"/>
    <w:rsid w:val="007609FF"/>
    <w:rsid w:val="00760AA1"/>
    <w:rsid w:val="007614C3"/>
    <w:rsid w:val="00761539"/>
    <w:rsid w:val="0076199E"/>
    <w:rsid w:val="00761C26"/>
    <w:rsid w:val="00761D48"/>
    <w:rsid w:val="0076212F"/>
    <w:rsid w:val="007626B7"/>
    <w:rsid w:val="007629A8"/>
    <w:rsid w:val="007630A3"/>
    <w:rsid w:val="007647F7"/>
    <w:rsid w:val="00764884"/>
    <w:rsid w:val="00764CAF"/>
    <w:rsid w:val="007657D6"/>
    <w:rsid w:val="007659D7"/>
    <w:rsid w:val="00765B2C"/>
    <w:rsid w:val="0076648E"/>
    <w:rsid w:val="00766558"/>
    <w:rsid w:val="0076670B"/>
    <w:rsid w:val="00766CBE"/>
    <w:rsid w:val="0076791A"/>
    <w:rsid w:val="00767C5B"/>
    <w:rsid w:val="00767DBE"/>
    <w:rsid w:val="00767E1B"/>
    <w:rsid w:val="00771F3B"/>
    <w:rsid w:val="00772BB9"/>
    <w:rsid w:val="00774536"/>
    <w:rsid w:val="0077590D"/>
    <w:rsid w:val="0077683A"/>
    <w:rsid w:val="00776FAC"/>
    <w:rsid w:val="00777249"/>
    <w:rsid w:val="007772C6"/>
    <w:rsid w:val="007805C2"/>
    <w:rsid w:val="00781966"/>
    <w:rsid w:val="00781EC2"/>
    <w:rsid w:val="00782415"/>
    <w:rsid w:val="00783154"/>
    <w:rsid w:val="00783FF3"/>
    <w:rsid w:val="0078413A"/>
    <w:rsid w:val="00784B56"/>
    <w:rsid w:val="0078509A"/>
    <w:rsid w:val="0078519B"/>
    <w:rsid w:val="00785B7B"/>
    <w:rsid w:val="00786047"/>
    <w:rsid w:val="00786FDC"/>
    <w:rsid w:val="0079008B"/>
    <w:rsid w:val="007902E9"/>
    <w:rsid w:val="0079089B"/>
    <w:rsid w:val="00790F5A"/>
    <w:rsid w:val="0079159F"/>
    <w:rsid w:val="00793450"/>
    <w:rsid w:val="00793FFE"/>
    <w:rsid w:val="00795E6D"/>
    <w:rsid w:val="00796348"/>
    <w:rsid w:val="007965CB"/>
    <w:rsid w:val="0079673B"/>
    <w:rsid w:val="00797D0E"/>
    <w:rsid w:val="00797EF3"/>
    <w:rsid w:val="007A0AF2"/>
    <w:rsid w:val="007A1C2C"/>
    <w:rsid w:val="007A23A0"/>
    <w:rsid w:val="007A36B7"/>
    <w:rsid w:val="007A4975"/>
    <w:rsid w:val="007A4A47"/>
    <w:rsid w:val="007A4BAF"/>
    <w:rsid w:val="007A5246"/>
    <w:rsid w:val="007A53A8"/>
    <w:rsid w:val="007A55F4"/>
    <w:rsid w:val="007A6BB3"/>
    <w:rsid w:val="007A6EA7"/>
    <w:rsid w:val="007A733D"/>
    <w:rsid w:val="007A7D02"/>
    <w:rsid w:val="007A7E73"/>
    <w:rsid w:val="007A7F0C"/>
    <w:rsid w:val="007B0146"/>
    <w:rsid w:val="007B0623"/>
    <w:rsid w:val="007B0A72"/>
    <w:rsid w:val="007B2452"/>
    <w:rsid w:val="007B3081"/>
    <w:rsid w:val="007B36BB"/>
    <w:rsid w:val="007B38A0"/>
    <w:rsid w:val="007B3D26"/>
    <w:rsid w:val="007B46E0"/>
    <w:rsid w:val="007B4BB8"/>
    <w:rsid w:val="007B5595"/>
    <w:rsid w:val="007B5A31"/>
    <w:rsid w:val="007B643A"/>
    <w:rsid w:val="007B6985"/>
    <w:rsid w:val="007B6A60"/>
    <w:rsid w:val="007B77ED"/>
    <w:rsid w:val="007B7990"/>
    <w:rsid w:val="007B7B79"/>
    <w:rsid w:val="007B7B84"/>
    <w:rsid w:val="007C03BC"/>
    <w:rsid w:val="007C0DD2"/>
    <w:rsid w:val="007C24C5"/>
    <w:rsid w:val="007C2F51"/>
    <w:rsid w:val="007C3B9A"/>
    <w:rsid w:val="007C4952"/>
    <w:rsid w:val="007C4E0B"/>
    <w:rsid w:val="007C5024"/>
    <w:rsid w:val="007C553F"/>
    <w:rsid w:val="007C5BD4"/>
    <w:rsid w:val="007C6319"/>
    <w:rsid w:val="007C6809"/>
    <w:rsid w:val="007C6DF2"/>
    <w:rsid w:val="007C6E40"/>
    <w:rsid w:val="007C6FF6"/>
    <w:rsid w:val="007C7106"/>
    <w:rsid w:val="007C789D"/>
    <w:rsid w:val="007D04E0"/>
    <w:rsid w:val="007D18D9"/>
    <w:rsid w:val="007D1908"/>
    <w:rsid w:val="007D1CEC"/>
    <w:rsid w:val="007D34AE"/>
    <w:rsid w:val="007D35C5"/>
    <w:rsid w:val="007D368B"/>
    <w:rsid w:val="007D4B84"/>
    <w:rsid w:val="007D4CC7"/>
    <w:rsid w:val="007D5154"/>
    <w:rsid w:val="007D5164"/>
    <w:rsid w:val="007D5C88"/>
    <w:rsid w:val="007D634C"/>
    <w:rsid w:val="007D6CFE"/>
    <w:rsid w:val="007D7F4D"/>
    <w:rsid w:val="007E00B1"/>
    <w:rsid w:val="007E0388"/>
    <w:rsid w:val="007E0C2A"/>
    <w:rsid w:val="007E101F"/>
    <w:rsid w:val="007E123F"/>
    <w:rsid w:val="007E1B7B"/>
    <w:rsid w:val="007E1CEC"/>
    <w:rsid w:val="007E215D"/>
    <w:rsid w:val="007E2793"/>
    <w:rsid w:val="007E287A"/>
    <w:rsid w:val="007E29A8"/>
    <w:rsid w:val="007E2C4B"/>
    <w:rsid w:val="007E2C99"/>
    <w:rsid w:val="007E3170"/>
    <w:rsid w:val="007E37C2"/>
    <w:rsid w:val="007E3C26"/>
    <w:rsid w:val="007E3CBA"/>
    <w:rsid w:val="007E41E1"/>
    <w:rsid w:val="007E4F21"/>
    <w:rsid w:val="007E5212"/>
    <w:rsid w:val="007E58D4"/>
    <w:rsid w:val="007E5AE9"/>
    <w:rsid w:val="007E6A27"/>
    <w:rsid w:val="007F02CA"/>
    <w:rsid w:val="007F10D8"/>
    <w:rsid w:val="007F16A3"/>
    <w:rsid w:val="007F196B"/>
    <w:rsid w:val="007F2871"/>
    <w:rsid w:val="007F3BBE"/>
    <w:rsid w:val="007F4953"/>
    <w:rsid w:val="007F5311"/>
    <w:rsid w:val="007F5A87"/>
    <w:rsid w:val="007F5DAC"/>
    <w:rsid w:val="007F65A6"/>
    <w:rsid w:val="008002BC"/>
    <w:rsid w:val="0080068A"/>
    <w:rsid w:val="008009F7"/>
    <w:rsid w:val="00800DBF"/>
    <w:rsid w:val="008014B7"/>
    <w:rsid w:val="00801BDA"/>
    <w:rsid w:val="00801F3F"/>
    <w:rsid w:val="00803440"/>
    <w:rsid w:val="008037FB"/>
    <w:rsid w:val="00803C93"/>
    <w:rsid w:val="00804645"/>
    <w:rsid w:val="008057EE"/>
    <w:rsid w:val="008062B8"/>
    <w:rsid w:val="00806BC0"/>
    <w:rsid w:val="00806CC1"/>
    <w:rsid w:val="00806E5D"/>
    <w:rsid w:val="008104D4"/>
    <w:rsid w:val="008106B1"/>
    <w:rsid w:val="00810BD8"/>
    <w:rsid w:val="008110FA"/>
    <w:rsid w:val="00811410"/>
    <w:rsid w:val="00811673"/>
    <w:rsid w:val="008117BE"/>
    <w:rsid w:val="00811993"/>
    <w:rsid w:val="00811F17"/>
    <w:rsid w:val="00812CBF"/>
    <w:rsid w:val="008135B0"/>
    <w:rsid w:val="008137FA"/>
    <w:rsid w:val="008138CF"/>
    <w:rsid w:val="00813A7D"/>
    <w:rsid w:val="00814E9D"/>
    <w:rsid w:val="008153D4"/>
    <w:rsid w:val="00815AC4"/>
    <w:rsid w:val="00816522"/>
    <w:rsid w:val="00816652"/>
    <w:rsid w:val="00816C0B"/>
    <w:rsid w:val="008204C6"/>
    <w:rsid w:val="008215E7"/>
    <w:rsid w:val="00821DF9"/>
    <w:rsid w:val="00821E17"/>
    <w:rsid w:val="008221C3"/>
    <w:rsid w:val="00822552"/>
    <w:rsid w:val="008225F4"/>
    <w:rsid w:val="0082325B"/>
    <w:rsid w:val="00823661"/>
    <w:rsid w:val="00823BCE"/>
    <w:rsid w:val="00823FCD"/>
    <w:rsid w:val="0082443F"/>
    <w:rsid w:val="00825C2C"/>
    <w:rsid w:val="0082642E"/>
    <w:rsid w:val="008264E1"/>
    <w:rsid w:val="00826520"/>
    <w:rsid w:val="0082670F"/>
    <w:rsid w:val="0082697B"/>
    <w:rsid w:val="00826A12"/>
    <w:rsid w:val="00826D39"/>
    <w:rsid w:val="00826FF7"/>
    <w:rsid w:val="00827090"/>
    <w:rsid w:val="0082742C"/>
    <w:rsid w:val="008279B0"/>
    <w:rsid w:val="00827A77"/>
    <w:rsid w:val="00827F5F"/>
    <w:rsid w:val="0083028A"/>
    <w:rsid w:val="008318FD"/>
    <w:rsid w:val="008321B3"/>
    <w:rsid w:val="0083227B"/>
    <w:rsid w:val="008323EB"/>
    <w:rsid w:val="00832605"/>
    <w:rsid w:val="00832B32"/>
    <w:rsid w:val="00833233"/>
    <w:rsid w:val="00833FB4"/>
    <w:rsid w:val="00834774"/>
    <w:rsid w:val="008351C4"/>
    <w:rsid w:val="00835774"/>
    <w:rsid w:val="008357DA"/>
    <w:rsid w:val="00836F3B"/>
    <w:rsid w:val="00837521"/>
    <w:rsid w:val="008377B9"/>
    <w:rsid w:val="00837FEA"/>
    <w:rsid w:val="00840414"/>
    <w:rsid w:val="00840C33"/>
    <w:rsid w:val="008413A7"/>
    <w:rsid w:val="0084150C"/>
    <w:rsid w:val="00841B0F"/>
    <w:rsid w:val="008424C2"/>
    <w:rsid w:val="008430FC"/>
    <w:rsid w:val="008433C2"/>
    <w:rsid w:val="008437E4"/>
    <w:rsid w:val="00843F77"/>
    <w:rsid w:val="0084459B"/>
    <w:rsid w:val="00844D71"/>
    <w:rsid w:val="00845A29"/>
    <w:rsid w:val="00845E1D"/>
    <w:rsid w:val="0084642A"/>
    <w:rsid w:val="008464A7"/>
    <w:rsid w:val="00846660"/>
    <w:rsid w:val="008466A7"/>
    <w:rsid w:val="008466D6"/>
    <w:rsid w:val="008477D3"/>
    <w:rsid w:val="00847A61"/>
    <w:rsid w:val="00850654"/>
    <w:rsid w:val="00850908"/>
    <w:rsid w:val="00850E2E"/>
    <w:rsid w:val="00851C6B"/>
    <w:rsid w:val="008521ED"/>
    <w:rsid w:val="0085265A"/>
    <w:rsid w:val="008555FA"/>
    <w:rsid w:val="00855F7B"/>
    <w:rsid w:val="00856380"/>
    <w:rsid w:val="00856950"/>
    <w:rsid w:val="00856A03"/>
    <w:rsid w:val="00856C2D"/>
    <w:rsid w:val="008571FE"/>
    <w:rsid w:val="00857328"/>
    <w:rsid w:val="00857BDC"/>
    <w:rsid w:val="00860621"/>
    <w:rsid w:val="0086070B"/>
    <w:rsid w:val="0086080D"/>
    <w:rsid w:val="0086089A"/>
    <w:rsid w:val="008609E0"/>
    <w:rsid w:val="00861091"/>
    <w:rsid w:val="008615E1"/>
    <w:rsid w:val="008623BA"/>
    <w:rsid w:val="00862DC4"/>
    <w:rsid w:val="008634C2"/>
    <w:rsid w:val="008634D6"/>
    <w:rsid w:val="0086374F"/>
    <w:rsid w:val="00863A08"/>
    <w:rsid w:val="00863A41"/>
    <w:rsid w:val="008648C1"/>
    <w:rsid w:val="00864CFB"/>
    <w:rsid w:val="008657F7"/>
    <w:rsid w:val="00866451"/>
    <w:rsid w:val="0086688E"/>
    <w:rsid w:val="00866AFB"/>
    <w:rsid w:val="00866FC6"/>
    <w:rsid w:val="00867D87"/>
    <w:rsid w:val="00867FCA"/>
    <w:rsid w:val="0087050E"/>
    <w:rsid w:val="00871B8B"/>
    <w:rsid w:val="00871D59"/>
    <w:rsid w:val="008728C4"/>
    <w:rsid w:val="008739D5"/>
    <w:rsid w:val="00873B91"/>
    <w:rsid w:val="008741E7"/>
    <w:rsid w:val="00874557"/>
    <w:rsid w:val="00874D9E"/>
    <w:rsid w:val="0087567C"/>
    <w:rsid w:val="00875B99"/>
    <w:rsid w:val="00875F5B"/>
    <w:rsid w:val="00876BBB"/>
    <w:rsid w:val="00876D38"/>
    <w:rsid w:val="00876E60"/>
    <w:rsid w:val="0087729F"/>
    <w:rsid w:val="008773DF"/>
    <w:rsid w:val="00880525"/>
    <w:rsid w:val="00880963"/>
    <w:rsid w:val="00881598"/>
    <w:rsid w:val="0088316C"/>
    <w:rsid w:val="0088370A"/>
    <w:rsid w:val="00883ADF"/>
    <w:rsid w:val="00884F14"/>
    <w:rsid w:val="008868C8"/>
    <w:rsid w:val="00887161"/>
    <w:rsid w:val="008871CB"/>
    <w:rsid w:val="00887820"/>
    <w:rsid w:val="00887EB9"/>
    <w:rsid w:val="008906B9"/>
    <w:rsid w:val="0089078F"/>
    <w:rsid w:val="00890B0F"/>
    <w:rsid w:val="00890C1E"/>
    <w:rsid w:val="00890FA3"/>
    <w:rsid w:val="00891B8D"/>
    <w:rsid w:val="00891C43"/>
    <w:rsid w:val="00891DBE"/>
    <w:rsid w:val="00891DC4"/>
    <w:rsid w:val="00891DC7"/>
    <w:rsid w:val="008921C0"/>
    <w:rsid w:val="008927C1"/>
    <w:rsid w:val="00894D92"/>
    <w:rsid w:val="00895146"/>
    <w:rsid w:val="00895530"/>
    <w:rsid w:val="0089581B"/>
    <w:rsid w:val="00895883"/>
    <w:rsid w:val="0089599C"/>
    <w:rsid w:val="00895E8F"/>
    <w:rsid w:val="00896D8E"/>
    <w:rsid w:val="00897489"/>
    <w:rsid w:val="00897DB6"/>
    <w:rsid w:val="008A0097"/>
    <w:rsid w:val="008A04B1"/>
    <w:rsid w:val="008A067F"/>
    <w:rsid w:val="008A0A0B"/>
    <w:rsid w:val="008A0CA0"/>
    <w:rsid w:val="008A0F8F"/>
    <w:rsid w:val="008A124A"/>
    <w:rsid w:val="008A1311"/>
    <w:rsid w:val="008A169F"/>
    <w:rsid w:val="008A338D"/>
    <w:rsid w:val="008A341F"/>
    <w:rsid w:val="008A35EE"/>
    <w:rsid w:val="008A3C35"/>
    <w:rsid w:val="008A4224"/>
    <w:rsid w:val="008A4C9A"/>
    <w:rsid w:val="008A5217"/>
    <w:rsid w:val="008A5C98"/>
    <w:rsid w:val="008A601F"/>
    <w:rsid w:val="008A6877"/>
    <w:rsid w:val="008B04B0"/>
    <w:rsid w:val="008B0800"/>
    <w:rsid w:val="008B105F"/>
    <w:rsid w:val="008B1396"/>
    <w:rsid w:val="008B1708"/>
    <w:rsid w:val="008B19C7"/>
    <w:rsid w:val="008B2BAA"/>
    <w:rsid w:val="008B2CD9"/>
    <w:rsid w:val="008B2FE9"/>
    <w:rsid w:val="008B3D3F"/>
    <w:rsid w:val="008B3E14"/>
    <w:rsid w:val="008B5840"/>
    <w:rsid w:val="008B59F4"/>
    <w:rsid w:val="008B67B0"/>
    <w:rsid w:val="008B77B2"/>
    <w:rsid w:val="008C001E"/>
    <w:rsid w:val="008C0A07"/>
    <w:rsid w:val="008C0AA6"/>
    <w:rsid w:val="008C135A"/>
    <w:rsid w:val="008C1585"/>
    <w:rsid w:val="008C4515"/>
    <w:rsid w:val="008C4BC4"/>
    <w:rsid w:val="008C4EF8"/>
    <w:rsid w:val="008C5EA1"/>
    <w:rsid w:val="008C665B"/>
    <w:rsid w:val="008C68E9"/>
    <w:rsid w:val="008C6E84"/>
    <w:rsid w:val="008C6FEF"/>
    <w:rsid w:val="008C70BF"/>
    <w:rsid w:val="008D104C"/>
    <w:rsid w:val="008D1752"/>
    <w:rsid w:val="008D19C6"/>
    <w:rsid w:val="008D26FD"/>
    <w:rsid w:val="008D2A3B"/>
    <w:rsid w:val="008D3614"/>
    <w:rsid w:val="008D36E1"/>
    <w:rsid w:val="008D3D13"/>
    <w:rsid w:val="008D4B29"/>
    <w:rsid w:val="008D5262"/>
    <w:rsid w:val="008D5270"/>
    <w:rsid w:val="008D54A0"/>
    <w:rsid w:val="008D5A53"/>
    <w:rsid w:val="008D5D98"/>
    <w:rsid w:val="008D6699"/>
    <w:rsid w:val="008D66E6"/>
    <w:rsid w:val="008D67AC"/>
    <w:rsid w:val="008D71B3"/>
    <w:rsid w:val="008D7782"/>
    <w:rsid w:val="008D793A"/>
    <w:rsid w:val="008D79D3"/>
    <w:rsid w:val="008D7C94"/>
    <w:rsid w:val="008D7DB0"/>
    <w:rsid w:val="008E0880"/>
    <w:rsid w:val="008E0D65"/>
    <w:rsid w:val="008E0E3B"/>
    <w:rsid w:val="008E1CA7"/>
    <w:rsid w:val="008E1DCA"/>
    <w:rsid w:val="008E21EB"/>
    <w:rsid w:val="008E2923"/>
    <w:rsid w:val="008E2988"/>
    <w:rsid w:val="008E2C89"/>
    <w:rsid w:val="008E2CD5"/>
    <w:rsid w:val="008E2CD7"/>
    <w:rsid w:val="008E2F35"/>
    <w:rsid w:val="008E3CDE"/>
    <w:rsid w:val="008E44B3"/>
    <w:rsid w:val="008E4D04"/>
    <w:rsid w:val="008E5523"/>
    <w:rsid w:val="008E6F46"/>
    <w:rsid w:val="008E6F58"/>
    <w:rsid w:val="008E705E"/>
    <w:rsid w:val="008E71F0"/>
    <w:rsid w:val="008E75C9"/>
    <w:rsid w:val="008E7B17"/>
    <w:rsid w:val="008E7D72"/>
    <w:rsid w:val="008F01CD"/>
    <w:rsid w:val="008F0BDF"/>
    <w:rsid w:val="008F0C25"/>
    <w:rsid w:val="008F115D"/>
    <w:rsid w:val="008F1D4B"/>
    <w:rsid w:val="008F28C9"/>
    <w:rsid w:val="008F2C5F"/>
    <w:rsid w:val="008F367F"/>
    <w:rsid w:val="008F391E"/>
    <w:rsid w:val="008F3CC3"/>
    <w:rsid w:val="008F4182"/>
    <w:rsid w:val="008F4449"/>
    <w:rsid w:val="008F45F2"/>
    <w:rsid w:val="008F4E6A"/>
    <w:rsid w:val="008F51B5"/>
    <w:rsid w:val="008F55A0"/>
    <w:rsid w:val="008F6C40"/>
    <w:rsid w:val="008F7685"/>
    <w:rsid w:val="008F7956"/>
    <w:rsid w:val="00900693"/>
    <w:rsid w:val="009007B8"/>
    <w:rsid w:val="00900F4D"/>
    <w:rsid w:val="00901549"/>
    <w:rsid w:val="00901ACC"/>
    <w:rsid w:val="00902170"/>
    <w:rsid w:val="0090218A"/>
    <w:rsid w:val="00902959"/>
    <w:rsid w:val="00902EF9"/>
    <w:rsid w:val="0090337D"/>
    <w:rsid w:val="00903A71"/>
    <w:rsid w:val="00903C8F"/>
    <w:rsid w:val="00904560"/>
    <w:rsid w:val="00904ACB"/>
    <w:rsid w:val="00905807"/>
    <w:rsid w:val="00906199"/>
    <w:rsid w:val="00906451"/>
    <w:rsid w:val="0090656A"/>
    <w:rsid w:val="009071D7"/>
    <w:rsid w:val="009100FB"/>
    <w:rsid w:val="009109FC"/>
    <w:rsid w:val="00910D18"/>
    <w:rsid w:val="00912A75"/>
    <w:rsid w:val="00912FE4"/>
    <w:rsid w:val="00914793"/>
    <w:rsid w:val="00914EF0"/>
    <w:rsid w:val="00916A76"/>
    <w:rsid w:val="00917040"/>
    <w:rsid w:val="009177B8"/>
    <w:rsid w:val="009179F6"/>
    <w:rsid w:val="00920080"/>
    <w:rsid w:val="0092031E"/>
    <w:rsid w:val="00920428"/>
    <w:rsid w:val="009209EE"/>
    <w:rsid w:val="00920A64"/>
    <w:rsid w:val="00920B9C"/>
    <w:rsid w:val="00921FFB"/>
    <w:rsid w:val="00922519"/>
    <w:rsid w:val="009230B0"/>
    <w:rsid w:val="00923A97"/>
    <w:rsid w:val="00923D7A"/>
    <w:rsid w:val="00924231"/>
    <w:rsid w:val="00924D47"/>
    <w:rsid w:val="00924E8B"/>
    <w:rsid w:val="00925004"/>
    <w:rsid w:val="00925827"/>
    <w:rsid w:val="00925B30"/>
    <w:rsid w:val="00925BBF"/>
    <w:rsid w:val="00926615"/>
    <w:rsid w:val="00926D17"/>
    <w:rsid w:val="00926E25"/>
    <w:rsid w:val="00927302"/>
    <w:rsid w:val="009275C9"/>
    <w:rsid w:val="00927CCE"/>
    <w:rsid w:val="0093031F"/>
    <w:rsid w:val="00930676"/>
    <w:rsid w:val="00931C97"/>
    <w:rsid w:val="00931E5E"/>
    <w:rsid w:val="00931F73"/>
    <w:rsid w:val="00932753"/>
    <w:rsid w:val="00932BD0"/>
    <w:rsid w:val="009332EE"/>
    <w:rsid w:val="00933B08"/>
    <w:rsid w:val="00933DFD"/>
    <w:rsid w:val="00934A51"/>
    <w:rsid w:val="00934F52"/>
    <w:rsid w:val="009350B3"/>
    <w:rsid w:val="00936837"/>
    <w:rsid w:val="00936B25"/>
    <w:rsid w:val="00936F18"/>
    <w:rsid w:val="00937228"/>
    <w:rsid w:val="0094174E"/>
    <w:rsid w:val="00941998"/>
    <w:rsid w:val="0094236B"/>
    <w:rsid w:val="0094263C"/>
    <w:rsid w:val="00942B07"/>
    <w:rsid w:val="00942B2A"/>
    <w:rsid w:val="009433AE"/>
    <w:rsid w:val="00943598"/>
    <w:rsid w:val="0094416F"/>
    <w:rsid w:val="0094499F"/>
    <w:rsid w:val="009449CF"/>
    <w:rsid w:val="00944C96"/>
    <w:rsid w:val="00944EE7"/>
    <w:rsid w:val="00944FBA"/>
    <w:rsid w:val="009455E3"/>
    <w:rsid w:val="0094642A"/>
    <w:rsid w:val="00946793"/>
    <w:rsid w:val="0094750E"/>
    <w:rsid w:val="009477A3"/>
    <w:rsid w:val="00950007"/>
    <w:rsid w:val="00950630"/>
    <w:rsid w:val="0095078E"/>
    <w:rsid w:val="00950D6D"/>
    <w:rsid w:val="009513E2"/>
    <w:rsid w:val="009516FE"/>
    <w:rsid w:val="009519A1"/>
    <w:rsid w:val="00951E05"/>
    <w:rsid w:val="00952958"/>
    <w:rsid w:val="00952DEB"/>
    <w:rsid w:val="00953203"/>
    <w:rsid w:val="009534E6"/>
    <w:rsid w:val="00953744"/>
    <w:rsid w:val="0095387B"/>
    <w:rsid w:val="009539DF"/>
    <w:rsid w:val="00953A0F"/>
    <w:rsid w:val="00954E71"/>
    <w:rsid w:val="0095506E"/>
    <w:rsid w:val="009553F0"/>
    <w:rsid w:val="00955ADB"/>
    <w:rsid w:val="009563DD"/>
    <w:rsid w:val="009573D7"/>
    <w:rsid w:val="00957BA7"/>
    <w:rsid w:val="00957F88"/>
    <w:rsid w:val="00960412"/>
    <w:rsid w:val="009605F8"/>
    <w:rsid w:val="0096066D"/>
    <w:rsid w:val="00960B17"/>
    <w:rsid w:val="00961260"/>
    <w:rsid w:val="0096219C"/>
    <w:rsid w:val="009621DA"/>
    <w:rsid w:val="009634F1"/>
    <w:rsid w:val="00963800"/>
    <w:rsid w:val="00964011"/>
    <w:rsid w:val="00964302"/>
    <w:rsid w:val="00964972"/>
    <w:rsid w:val="009651CA"/>
    <w:rsid w:val="00965429"/>
    <w:rsid w:val="00965442"/>
    <w:rsid w:val="0096575C"/>
    <w:rsid w:val="00965C85"/>
    <w:rsid w:val="00965EC2"/>
    <w:rsid w:val="0096607E"/>
    <w:rsid w:val="0096609F"/>
    <w:rsid w:val="00966FC2"/>
    <w:rsid w:val="00967417"/>
    <w:rsid w:val="00970A49"/>
    <w:rsid w:val="00971B7D"/>
    <w:rsid w:val="00972323"/>
    <w:rsid w:val="009727FD"/>
    <w:rsid w:val="00972A4C"/>
    <w:rsid w:val="00972F6C"/>
    <w:rsid w:val="00973652"/>
    <w:rsid w:val="00973AD0"/>
    <w:rsid w:val="0097406C"/>
    <w:rsid w:val="0097418B"/>
    <w:rsid w:val="00974BAE"/>
    <w:rsid w:val="00976965"/>
    <w:rsid w:val="00976AAF"/>
    <w:rsid w:val="00976FFD"/>
    <w:rsid w:val="0097757D"/>
    <w:rsid w:val="009776A0"/>
    <w:rsid w:val="00977738"/>
    <w:rsid w:val="00977B5E"/>
    <w:rsid w:val="00977CB1"/>
    <w:rsid w:val="00980112"/>
    <w:rsid w:val="009802A9"/>
    <w:rsid w:val="0098087A"/>
    <w:rsid w:val="00980D5D"/>
    <w:rsid w:val="009812FA"/>
    <w:rsid w:val="0098260D"/>
    <w:rsid w:val="009840C9"/>
    <w:rsid w:val="00984188"/>
    <w:rsid w:val="009844BE"/>
    <w:rsid w:val="00984CD6"/>
    <w:rsid w:val="00985196"/>
    <w:rsid w:val="00985F71"/>
    <w:rsid w:val="009860C4"/>
    <w:rsid w:val="009878B6"/>
    <w:rsid w:val="00987912"/>
    <w:rsid w:val="009903E9"/>
    <w:rsid w:val="0099042B"/>
    <w:rsid w:val="00990699"/>
    <w:rsid w:val="00993306"/>
    <w:rsid w:val="00993A36"/>
    <w:rsid w:val="00993BFF"/>
    <w:rsid w:val="00993DF7"/>
    <w:rsid w:val="00994393"/>
    <w:rsid w:val="00995BF4"/>
    <w:rsid w:val="00995E11"/>
    <w:rsid w:val="00995F20"/>
    <w:rsid w:val="0099616C"/>
    <w:rsid w:val="00997186"/>
    <w:rsid w:val="00997662"/>
    <w:rsid w:val="00997810"/>
    <w:rsid w:val="00997B34"/>
    <w:rsid w:val="009A1542"/>
    <w:rsid w:val="009A1DCC"/>
    <w:rsid w:val="009A21D5"/>
    <w:rsid w:val="009A27B4"/>
    <w:rsid w:val="009A28FC"/>
    <w:rsid w:val="009A35C3"/>
    <w:rsid w:val="009A35EE"/>
    <w:rsid w:val="009A4507"/>
    <w:rsid w:val="009A51A1"/>
    <w:rsid w:val="009A5861"/>
    <w:rsid w:val="009A5975"/>
    <w:rsid w:val="009A63A7"/>
    <w:rsid w:val="009A6A0F"/>
    <w:rsid w:val="009A7268"/>
    <w:rsid w:val="009B010D"/>
    <w:rsid w:val="009B04D5"/>
    <w:rsid w:val="009B1073"/>
    <w:rsid w:val="009B1AC5"/>
    <w:rsid w:val="009B1BCA"/>
    <w:rsid w:val="009B3520"/>
    <w:rsid w:val="009B366A"/>
    <w:rsid w:val="009B43A7"/>
    <w:rsid w:val="009B43EF"/>
    <w:rsid w:val="009B4A23"/>
    <w:rsid w:val="009B554A"/>
    <w:rsid w:val="009B57DF"/>
    <w:rsid w:val="009B5916"/>
    <w:rsid w:val="009B5AA6"/>
    <w:rsid w:val="009B5B90"/>
    <w:rsid w:val="009B698B"/>
    <w:rsid w:val="009B710F"/>
    <w:rsid w:val="009B7203"/>
    <w:rsid w:val="009B72F5"/>
    <w:rsid w:val="009B7877"/>
    <w:rsid w:val="009B7AE2"/>
    <w:rsid w:val="009B7D0B"/>
    <w:rsid w:val="009B7EDA"/>
    <w:rsid w:val="009C021E"/>
    <w:rsid w:val="009C0C34"/>
    <w:rsid w:val="009C0CE3"/>
    <w:rsid w:val="009C0F1B"/>
    <w:rsid w:val="009C0FDE"/>
    <w:rsid w:val="009C12EB"/>
    <w:rsid w:val="009C1322"/>
    <w:rsid w:val="009C1B28"/>
    <w:rsid w:val="009C222A"/>
    <w:rsid w:val="009C31C8"/>
    <w:rsid w:val="009C33E1"/>
    <w:rsid w:val="009C4EAC"/>
    <w:rsid w:val="009C4ED7"/>
    <w:rsid w:val="009C5622"/>
    <w:rsid w:val="009C5DDF"/>
    <w:rsid w:val="009C6326"/>
    <w:rsid w:val="009C6874"/>
    <w:rsid w:val="009C757A"/>
    <w:rsid w:val="009C7B3A"/>
    <w:rsid w:val="009C7BD2"/>
    <w:rsid w:val="009D0122"/>
    <w:rsid w:val="009D0B9B"/>
    <w:rsid w:val="009D133F"/>
    <w:rsid w:val="009D1E82"/>
    <w:rsid w:val="009D232A"/>
    <w:rsid w:val="009D2610"/>
    <w:rsid w:val="009D32DB"/>
    <w:rsid w:val="009D382D"/>
    <w:rsid w:val="009D412F"/>
    <w:rsid w:val="009D4B47"/>
    <w:rsid w:val="009D5208"/>
    <w:rsid w:val="009D5329"/>
    <w:rsid w:val="009D53B2"/>
    <w:rsid w:val="009D56E0"/>
    <w:rsid w:val="009D5BBD"/>
    <w:rsid w:val="009D5F40"/>
    <w:rsid w:val="009D6339"/>
    <w:rsid w:val="009D6736"/>
    <w:rsid w:val="009D6F15"/>
    <w:rsid w:val="009D6FE0"/>
    <w:rsid w:val="009D71C7"/>
    <w:rsid w:val="009D73F5"/>
    <w:rsid w:val="009E0A00"/>
    <w:rsid w:val="009E1402"/>
    <w:rsid w:val="009E15B1"/>
    <w:rsid w:val="009E247A"/>
    <w:rsid w:val="009E266F"/>
    <w:rsid w:val="009E276B"/>
    <w:rsid w:val="009E294F"/>
    <w:rsid w:val="009E2CAC"/>
    <w:rsid w:val="009E3A0A"/>
    <w:rsid w:val="009E3AEB"/>
    <w:rsid w:val="009E3CCF"/>
    <w:rsid w:val="009E403E"/>
    <w:rsid w:val="009E45B7"/>
    <w:rsid w:val="009E521C"/>
    <w:rsid w:val="009E52F2"/>
    <w:rsid w:val="009E58EE"/>
    <w:rsid w:val="009E631C"/>
    <w:rsid w:val="009E6FBA"/>
    <w:rsid w:val="009E79EA"/>
    <w:rsid w:val="009E7BFF"/>
    <w:rsid w:val="009F0476"/>
    <w:rsid w:val="009F04C7"/>
    <w:rsid w:val="009F0E02"/>
    <w:rsid w:val="009F135A"/>
    <w:rsid w:val="009F139C"/>
    <w:rsid w:val="009F16D2"/>
    <w:rsid w:val="009F17DC"/>
    <w:rsid w:val="009F1B06"/>
    <w:rsid w:val="009F1FDE"/>
    <w:rsid w:val="009F23A7"/>
    <w:rsid w:val="009F284E"/>
    <w:rsid w:val="009F2C06"/>
    <w:rsid w:val="009F2CFD"/>
    <w:rsid w:val="009F394C"/>
    <w:rsid w:val="009F3DEF"/>
    <w:rsid w:val="009F3F10"/>
    <w:rsid w:val="009F42F3"/>
    <w:rsid w:val="009F45D0"/>
    <w:rsid w:val="009F49EB"/>
    <w:rsid w:val="009F4C03"/>
    <w:rsid w:val="009F4F0B"/>
    <w:rsid w:val="009F5279"/>
    <w:rsid w:val="009F5601"/>
    <w:rsid w:val="009F5F1D"/>
    <w:rsid w:val="009F632E"/>
    <w:rsid w:val="009F64F8"/>
    <w:rsid w:val="009F6670"/>
    <w:rsid w:val="009F69EE"/>
    <w:rsid w:val="009F6D31"/>
    <w:rsid w:val="009F7038"/>
    <w:rsid w:val="009F71FA"/>
    <w:rsid w:val="009F7C29"/>
    <w:rsid w:val="00A005A0"/>
    <w:rsid w:val="00A00B59"/>
    <w:rsid w:val="00A01400"/>
    <w:rsid w:val="00A019DC"/>
    <w:rsid w:val="00A01FCA"/>
    <w:rsid w:val="00A02B5C"/>
    <w:rsid w:val="00A02CAE"/>
    <w:rsid w:val="00A03B0C"/>
    <w:rsid w:val="00A045CF"/>
    <w:rsid w:val="00A065F3"/>
    <w:rsid w:val="00A06F62"/>
    <w:rsid w:val="00A0735E"/>
    <w:rsid w:val="00A078A3"/>
    <w:rsid w:val="00A07BE4"/>
    <w:rsid w:val="00A07FC7"/>
    <w:rsid w:val="00A10003"/>
    <w:rsid w:val="00A10356"/>
    <w:rsid w:val="00A10498"/>
    <w:rsid w:val="00A10CFD"/>
    <w:rsid w:val="00A111D3"/>
    <w:rsid w:val="00A113E0"/>
    <w:rsid w:val="00A11649"/>
    <w:rsid w:val="00A11D66"/>
    <w:rsid w:val="00A1221F"/>
    <w:rsid w:val="00A12F2B"/>
    <w:rsid w:val="00A131A2"/>
    <w:rsid w:val="00A142DD"/>
    <w:rsid w:val="00A143DF"/>
    <w:rsid w:val="00A1502B"/>
    <w:rsid w:val="00A15086"/>
    <w:rsid w:val="00A17275"/>
    <w:rsid w:val="00A2093C"/>
    <w:rsid w:val="00A21371"/>
    <w:rsid w:val="00A213F6"/>
    <w:rsid w:val="00A2262A"/>
    <w:rsid w:val="00A22813"/>
    <w:rsid w:val="00A229BE"/>
    <w:rsid w:val="00A2338F"/>
    <w:rsid w:val="00A239F2"/>
    <w:rsid w:val="00A23A12"/>
    <w:rsid w:val="00A23D72"/>
    <w:rsid w:val="00A24A08"/>
    <w:rsid w:val="00A25348"/>
    <w:rsid w:val="00A257C6"/>
    <w:rsid w:val="00A25CD7"/>
    <w:rsid w:val="00A25CEA"/>
    <w:rsid w:val="00A25D70"/>
    <w:rsid w:val="00A25E03"/>
    <w:rsid w:val="00A2600C"/>
    <w:rsid w:val="00A2646D"/>
    <w:rsid w:val="00A26B85"/>
    <w:rsid w:val="00A26D2D"/>
    <w:rsid w:val="00A270BA"/>
    <w:rsid w:val="00A3009A"/>
    <w:rsid w:val="00A3044D"/>
    <w:rsid w:val="00A31CCC"/>
    <w:rsid w:val="00A32371"/>
    <w:rsid w:val="00A324C7"/>
    <w:rsid w:val="00A325B8"/>
    <w:rsid w:val="00A32892"/>
    <w:rsid w:val="00A337CC"/>
    <w:rsid w:val="00A33977"/>
    <w:rsid w:val="00A33E63"/>
    <w:rsid w:val="00A340DA"/>
    <w:rsid w:val="00A34106"/>
    <w:rsid w:val="00A348EE"/>
    <w:rsid w:val="00A35897"/>
    <w:rsid w:val="00A363D3"/>
    <w:rsid w:val="00A364AA"/>
    <w:rsid w:val="00A374EA"/>
    <w:rsid w:val="00A37E3D"/>
    <w:rsid w:val="00A400B6"/>
    <w:rsid w:val="00A407F6"/>
    <w:rsid w:val="00A41851"/>
    <w:rsid w:val="00A41940"/>
    <w:rsid w:val="00A41AA5"/>
    <w:rsid w:val="00A41C79"/>
    <w:rsid w:val="00A435AA"/>
    <w:rsid w:val="00A45630"/>
    <w:rsid w:val="00A4588A"/>
    <w:rsid w:val="00A45A1C"/>
    <w:rsid w:val="00A45F9E"/>
    <w:rsid w:val="00A4607B"/>
    <w:rsid w:val="00A46100"/>
    <w:rsid w:val="00A5083B"/>
    <w:rsid w:val="00A50989"/>
    <w:rsid w:val="00A5179C"/>
    <w:rsid w:val="00A51A0C"/>
    <w:rsid w:val="00A51EFD"/>
    <w:rsid w:val="00A527DA"/>
    <w:rsid w:val="00A52CB3"/>
    <w:rsid w:val="00A53CB1"/>
    <w:rsid w:val="00A53D39"/>
    <w:rsid w:val="00A53DEA"/>
    <w:rsid w:val="00A53E98"/>
    <w:rsid w:val="00A547B7"/>
    <w:rsid w:val="00A5526A"/>
    <w:rsid w:val="00A55B27"/>
    <w:rsid w:val="00A55B4B"/>
    <w:rsid w:val="00A56143"/>
    <w:rsid w:val="00A56E6D"/>
    <w:rsid w:val="00A56FCA"/>
    <w:rsid w:val="00A57868"/>
    <w:rsid w:val="00A60269"/>
    <w:rsid w:val="00A60331"/>
    <w:rsid w:val="00A60690"/>
    <w:rsid w:val="00A60D62"/>
    <w:rsid w:val="00A61301"/>
    <w:rsid w:val="00A613DC"/>
    <w:rsid w:val="00A61F34"/>
    <w:rsid w:val="00A62073"/>
    <w:rsid w:val="00A62E81"/>
    <w:rsid w:val="00A638C9"/>
    <w:rsid w:val="00A6459F"/>
    <w:rsid w:val="00A64DF1"/>
    <w:rsid w:val="00A652B5"/>
    <w:rsid w:val="00A653D9"/>
    <w:rsid w:val="00A656A4"/>
    <w:rsid w:val="00A65E1C"/>
    <w:rsid w:val="00A65F3F"/>
    <w:rsid w:val="00A672E1"/>
    <w:rsid w:val="00A67803"/>
    <w:rsid w:val="00A70322"/>
    <w:rsid w:val="00A704B3"/>
    <w:rsid w:val="00A71094"/>
    <w:rsid w:val="00A71B23"/>
    <w:rsid w:val="00A72097"/>
    <w:rsid w:val="00A72424"/>
    <w:rsid w:val="00A72E37"/>
    <w:rsid w:val="00A72F7B"/>
    <w:rsid w:val="00A72FAB"/>
    <w:rsid w:val="00A73770"/>
    <w:rsid w:val="00A73CE2"/>
    <w:rsid w:val="00A73E1C"/>
    <w:rsid w:val="00A73F5D"/>
    <w:rsid w:val="00A74199"/>
    <w:rsid w:val="00A74D95"/>
    <w:rsid w:val="00A75797"/>
    <w:rsid w:val="00A7586F"/>
    <w:rsid w:val="00A768AE"/>
    <w:rsid w:val="00A76B05"/>
    <w:rsid w:val="00A76CDA"/>
    <w:rsid w:val="00A77143"/>
    <w:rsid w:val="00A77D4B"/>
    <w:rsid w:val="00A77D8C"/>
    <w:rsid w:val="00A80CFC"/>
    <w:rsid w:val="00A80D3F"/>
    <w:rsid w:val="00A82527"/>
    <w:rsid w:val="00A82841"/>
    <w:rsid w:val="00A82E37"/>
    <w:rsid w:val="00A82E3B"/>
    <w:rsid w:val="00A82E99"/>
    <w:rsid w:val="00A82F1D"/>
    <w:rsid w:val="00A83005"/>
    <w:rsid w:val="00A837D4"/>
    <w:rsid w:val="00A8385C"/>
    <w:rsid w:val="00A83BBB"/>
    <w:rsid w:val="00A83D4E"/>
    <w:rsid w:val="00A84921"/>
    <w:rsid w:val="00A85B0F"/>
    <w:rsid w:val="00A85D04"/>
    <w:rsid w:val="00A85EDF"/>
    <w:rsid w:val="00A87086"/>
    <w:rsid w:val="00A8734F"/>
    <w:rsid w:val="00A905C7"/>
    <w:rsid w:val="00A908F0"/>
    <w:rsid w:val="00A91E50"/>
    <w:rsid w:val="00A928F6"/>
    <w:rsid w:val="00A92A78"/>
    <w:rsid w:val="00A93138"/>
    <w:rsid w:val="00A938A0"/>
    <w:rsid w:val="00A93D30"/>
    <w:rsid w:val="00A94DB1"/>
    <w:rsid w:val="00A95657"/>
    <w:rsid w:val="00A959C3"/>
    <w:rsid w:val="00A95CD9"/>
    <w:rsid w:val="00A96174"/>
    <w:rsid w:val="00A971E7"/>
    <w:rsid w:val="00A97607"/>
    <w:rsid w:val="00A97C40"/>
    <w:rsid w:val="00AA011F"/>
    <w:rsid w:val="00AA0A59"/>
    <w:rsid w:val="00AA0FF2"/>
    <w:rsid w:val="00AA1469"/>
    <w:rsid w:val="00AA2019"/>
    <w:rsid w:val="00AA268C"/>
    <w:rsid w:val="00AA358A"/>
    <w:rsid w:val="00AA370B"/>
    <w:rsid w:val="00AA44FE"/>
    <w:rsid w:val="00AA525E"/>
    <w:rsid w:val="00AA5568"/>
    <w:rsid w:val="00AA6019"/>
    <w:rsid w:val="00AA6EF8"/>
    <w:rsid w:val="00AA7005"/>
    <w:rsid w:val="00AA7047"/>
    <w:rsid w:val="00AA72CA"/>
    <w:rsid w:val="00AA79A2"/>
    <w:rsid w:val="00AB037D"/>
    <w:rsid w:val="00AB0772"/>
    <w:rsid w:val="00AB0829"/>
    <w:rsid w:val="00AB0B61"/>
    <w:rsid w:val="00AB0DC9"/>
    <w:rsid w:val="00AB13C3"/>
    <w:rsid w:val="00AB18A0"/>
    <w:rsid w:val="00AB1E37"/>
    <w:rsid w:val="00AB2210"/>
    <w:rsid w:val="00AB22B9"/>
    <w:rsid w:val="00AB29BC"/>
    <w:rsid w:val="00AB2CDE"/>
    <w:rsid w:val="00AB3253"/>
    <w:rsid w:val="00AB3312"/>
    <w:rsid w:val="00AB34AE"/>
    <w:rsid w:val="00AB38E0"/>
    <w:rsid w:val="00AB3950"/>
    <w:rsid w:val="00AB3DD0"/>
    <w:rsid w:val="00AB3E5E"/>
    <w:rsid w:val="00AB42D7"/>
    <w:rsid w:val="00AB4DD0"/>
    <w:rsid w:val="00AB4E71"/>
    <w:rsid w:val="00AB54D3"/>
    <w:rsid w:val="00AB5C39"/>
    <w:rsid w:val="00AB79C8"/>
    <w:rsid w:val="00AC0F2F"/>
    <w:rsid w:val="00AC1D9D"/>
    <w:rsid w:val="00AC2329"/>
    <w:rsid w:val="00AC2B45"/>
    <w:rsid w:val="00AC2E6C"/>
    <w:rsid w:val="00AC2EF2"/>
    <w:rsid w:val="00AC318D"/>
    <w:rsid w:val="00AC3221"/>
    <w:rsid w:val="00AC39FF"/>
    <w:rsid w:val="00AC500F"/>
    <w:rsid w:val="00AC5489"/>
    <w:rsid w:val="00AC5E3D"/>
    <w:rsid w:val="00AC5F04"/>
    <w:rsid w:val="00AC6374"/>
    <w:rsid w:val="00AC67BD"/>
    <w:rsid w:val="00AC70BD"/>
    <w:rsid w:val="00AC770F"/>
    <w:rsid w:val="00AC7746"/>
    <w:rsid w:val="00AD011D"/>
    <w:rsid w:val="00AD03E3"/>
    <w:rsid w:val="00AD05CC"/>
    <w:rsid w:val="00AD0C64"/>
    <w:rsid w:val="00AD10F1"/>
    <w:rsid w:val="00AD1868"/>
    <w:rsid w:val="00AD2AD5"/>
    <w:rsid w:val="00AD2CCB"/>
    <w:rsid w:val="00AD3055"/>
    <w:rsid w:val="00AD3059"/>
    <w:rsid w:val="00AD374A"/>
    <w:rsid w:val="00AD3BD3"/>
    <w:rsid w:val="00AD409F"/>
    <w:rsid w:val="00AD4E40"/>
    <w:rsid w:val="00AD4F67"/>
    <w:rsid w:val="00AD503E"/>
    <w:rsid w:val="00AD5405"/>
    <w:rsid w:val="00AD6817"/>
    <w:rsid w:val="00AD695D"/>
    <w:rsid w:val="00AD6FD4"/>
    <w:rsid w:val="00AD704B"/>
    <w:rsid w:val="00AD709D"/>
    <w:rsid w:val="00AD7E81"/>
    <w:rsid w:val="00AE03D3"/>
    <w:rsid w:val="00AE0931"/>
    <w:rsid w:val="00AE0BB3"/>
    <w:rsid w:val="00AE0D1C"/>
    <w:rsid w:val="00AE0E25"/>
    <w:rsid w:val="00AE12C7"/>
    <w:rsid w:val="00AE2025"/>
    <w:rsid w:val="00AE22F1"/>
    <w:rsid w:val="00AE3D34"/>
    <w:rsid w:val="00AE3E7C"/>
    <w:rsid w:val="00AE4103"/>
    <w:rsid w:val="00AE42C4"/>
    <w:rsid w:val="00AE483C"/>
    <w:rsid w:val="00AE4F5B"/>
    <w:rsid w:val="00AE5296"/>
    <w:rsid w:val="00AE5C12"/>
    <w:rsid w:val="00AE5C9C"/>
    <w:rsid w:val="00AE5E05"/>
    <w:rsid w:val="00AE65CD"/>
    <w:rsid w:val="00AE73C6"/>
    <w:rsid w:val="00AE746B"/>
    <w:rsid w:val="00AE75A2"/>
    <w:rsid w:val="00AE780C"/>
    <w:rsid w:val="00AF02DA"/>
    <w:rsid w:val="00AF0BA4"/>
    <w:rsid w:val="00AF0C02"/>
    <w:rsid w:val="00AF0F1C"/>
    <w:rsid w:val="00AF103B"/>
    <w:rsid w:val="00AF1301"/>
    <w:rsid w:val="00AF199A"/>
    <w:rsid w:val="00AF1CB4"/>
    <w:rsid w:val="00AF3F72"/>
    <w:rsid w:val="00AF4D4F"/>
    <w:rsid w:val="00AF5185"/>
    <w:rsid w:val="00AF627A"/>
    <w:rsid w:val="00AF634D"/>
    <w:rsid w:val="00AF6CD3"/>
    <w:rsid w:val="00AF6DF5"/>
    <w:rsid w:val="00AF7471"/>
    <w:rsid w:val="00B001C7"/>
    <w:rsid w:val="00B002E5"/>
    <w:rsid w:val="00B00B18"/>
    <w:rsid w:val="00B00E77"/>
    <w:rsid w:val="00B01263"/>
    <w:rsid w:val="00B0134B"/>
    <w:rsid w:val="00B0154E"/>
    <w:rsid w:val="00B017E2"/>
    <w:rsid w:val="00B01878"/>
    <w:rsid w:val="00B023F7"/>
    <w:rsid w:val="00B02508"/>
    <w:rsid w:val="00B0254E"/>
    <w:rsid w:val="00B0278D"/>
    <w:rsid w:val="00B03458"/>
    <w:rsid w:val="00B03F6A"/>
    <w:rsid w:val="00B041E7"/>
    <w:rsid w:val="00B04ACD"/>
    <w:rsid w:val="00B04EFF"/>
    <w:rsid w:val="00B06876"/>
    <w:rsid w:val="00B06D77"/>
    <w:rsid w:val="00B072E8"/>
    <w:rsid w:val="00B07547"/>
    <w:rsid w:val="00B075F6"/>
    <w:rsid w:val="00B07F32"/>
    <w:rsid w:val="00B1029C"/>
    <w:rsid w:val="00B1065D"/>
    <w:rsid w:val="00B106C4"/>
    <w:rsid w:val="00B10C86"/>
    <w:rsid w:val="00B11BE3"/>
    <w:rsid w:val="00B11E37"/>
    <w:rsid w:val="00B11F3F"/>
    <w:rsid w:val="00B12A6A"/>
    <w:rsid w:val="00B13242"/>
    <w:rsid w:val="00B1355C"/>
    <w:rsid w:val="00B140B4"/>
    <w:rsid w:val="00B146ED"/>
    <w:rsid w:val="00B1481F"/>
    <w:rsid w:val="00B14E13"/>
    <w:rsid w:val="00B14FF8"/>
    <w:rsid w:val="00B15648"/>
    <w:rsid w:val="00B1589B"/>
    <w:rsid w:val="00B17EC4"/>
    <w:rsid w:val="00B20289"/>
    <w:rsid w:val="00B204F2"/>
    <w:rsid w:val="00B205EC"/>
    <w:rsid w:val="00B20756"/>
    <w:rsid w:val="00B20AB0"/>
    <w:rsid w:val="00B20B5A"/>
    <w:rsid w:val="00B21085"/>
    <w:rsid w:val="00B212B7"/>
    <w:rsid w:val="00B21685"/>
    <w:rsid w:val="00B21E9E"/>
    <w:rsid w:val="00B227DC"/>
    <w:rsid w:val="00B22A7A"/>
    <w:rsid w:val="00B22BC0"/>
    <w:rsid w:val="00B2360A"/>
    <w:rsid w:val="00B23635"/>
    <w:rsid w:val="00B24437"/>
    <w:rsid w:val="00B24BA9"/>
    <w:rsid w:val="00B25647"/>
    <w:rsid w:val="00B2643B"/>
    <w:rsid w:val="00B26E58"/>
    <w:rsid w:val="00B30023"/>
    <w:rsid w:val="00B3046C"/>
    <w:rsid w:val="00B3096A"/>
    <w:rsid w:val="00B31B61"/>
    <w:rsid w:val="00B31BA8"/>
    <w:rsid w:val="00B32008"/>
    <w:rsid w:val="00B3290E"/>
    <w:rsid w:val="00B33A19"/>
    <w:rsid w:val="00B33C79"/>
    <w:rsid w:val="00B34488"/>
    <w:rsid w:val="00B3464C"/>
    <w:rsid w:val="00B350AC"/>
    <w:rsid w:val="00B350CB"/>
    <w:rsid w:val="00B351A7"/>
    <w:rsid w:val="00B3637D"/>
    <w:rsid w:val="00B365D6"/>
    <w:rsid w:val="00B36C7E"/>
    <w:rsid w:val="00B36E31"/>
    <w:rsid w:val="00B37214"/>
    <w:rsid w:val="00B377B6"/>
    <w:rsid w:val="00B4008B"/>
    <w:rsid w:val="00B414B2"/>
    <w:rsid w:val="00B418E4"/>
    <w:rsid w:val="00B42479"/>
    <w:rsid w:val="00B4257F"/>
    <w:rsid w:val="00B42BDA"/>
    <w:rsid w:val="00B42CAF"/>
    <w:rsid w:val="00B42D3F"/>
    <w:rsid w:val="00B42FEA"/>
    <w:rsid w:val="00B43F83"/>
    <w:rsid w:val="00B44451"/>
    <w:rsid w:val="00B44490"/>
    <w:rsid w:val="00B44626"/>
    <w:rsid w:val="00B4471C"/>
    <w:rsid w:val="00B44D46"/>
    <w:rsid w:val="00B45545"/>
    <w:rsid w:val="00B45E97"/>
    <w:rsid w:val="00B45EC3"/>
    <w:rsid w:val="00B46335"/>
    <w:rsid w:val="00B472A1"/>
    <w:rsid w:val="00B4751F"/>
    <w:rsid w:val="00B50493"/>
    <w:rsid w:val="00B50925"/>
    <w:rsid w:val="00B50A28"/>
    <w:rsid w:val="00B50F90"/>
    <w:rsid w:val="00B512F4"/>
    <w:rsid w:val="00B51539"/>
    <w:rsid w:val="00B5161D"/>
    <w:rsid w:val="00B526B9"/>
    <w:rsid w:val="00B5293B"/>
    <w:rsid w:val="00B52F02"/>
    <w:rsid w:val="00B53441"/>
    <w:rsid w:val="00B53DB2"/>
    <w:rsid w:val="00B53FCA"/>
    <w:rsid w:val="00B54839"/>
    <w:rsid w:val="00B54F25"/>
    <w:rsid w:val="00B55ABD"/>
    <w:rsid w:val="00B55CD5"/>
    <w:rsid w:val="00B55F68"/>
    <w:rsid w:val="00B56014"/>
    <w:rsid w:val="00B563D8"/>
    <w:rsid w:val="00B57CD5"/>
    <w:rsid w:val="00B57F79"/>
    <w:rsid w:val="00B60390"/>
    <w:rsid w:val="00B60E4F"/>
    <w:rsid w:val="00B61C82"/>
    <w:rsid w:val="00B62ACB"/>
    <w:rsid w:val="00B62E9F"/>
    <w:rsid w:val="00B63D22"/>
    <w:rsid w:val="00B63DB4"/>
    <w:rsid w:val="00B655B0"/>
    <w:rsid w:val="00B6586C"/>
    <w:rsid w:val="00B6628D"/>
    <w:rsid w:val="00B66479"/>
    <w:rsid w:val="00B666D7"/>
    <w:rsid w:val="00B66746"/>
    <w:rsid w:val="00B66837"/>
    <w:rsid w:val="00B668F2"/>
    <w:rsid w:val="00B67730"/>
    <w:rsid w:val="00B705CF"/>
    <w:rsid w:val="00B70B39"/>
    <w:rsid w:val="00B70CA0"/>
    <w:rsid w:val="00B70D58"/>
    <w:rsid w:val="00B71331"/>
    <w:rsid w:val="00B7168F"/>
    <w:rsid w:val="00B719B3"/>
    <w:rsid w:val="00B722CF"/>
    <w:rsid w:val="00B72E02"/>
    <w:rsid w:val="00B743B6"/>
    <w:rsid w:val="00B7537B"/>
    <w:rsid w:val="00B75986"/>
    <w:rsid w:val="00B760A4"/>
    <w:rsid w:val="00B763AB"/>
    <w:rsid w:val="00B80DD4"/>
    <w:rsid w:val="00B80E09"/>
    <w:rsid w:val="00B80ED7"/>
    <w:rsid w:val="00B81056"/>
    <w:rsid w:val="00B8155A"/>
    <w:rsid w:val="00B81960"/>
    <w:rsid w:val="00B81DE4"/>
    <w:rsid w:val="00B81DFF"/>
    <w:rsid w:val="00B82710"/>
    <w:rsid w:val="00B829F5"/>
    <w:rsid w:val="00B83B4A"/>
    <w:rsid w:val="00B83BE4"/>
    <w:rsid w:val="00B85960"/>
    <w:rsid w:val="00B85C1E"/>
    <w:rsid w:val="00B865EA"/>
    <w:rsid w:val="00B8690C"/>
    <w:rsid w:val="00B87386"/>
    <w:rsid w:val="00B9063B"/>
    <w:rsid w:val="00B9070F"/>
    <w:rsid w:val="00B9097B"/>
    <w:rsid w:val="00B909F1"/>
    <w:rsid w:val="00B90B86"/>
    <w:rsid w:val="00B90F15"/>
    <w:rsid w:val="00B9243A"/>
    <w:rsid w:val="00B92BF5"/>
    <w:rsid w:val="00B92F73"/>
    <w:rsid w:val="00B92F75"/>
    <w:rsid w:val="00B93940"/>
    <w:rsid w:val="00B93BF4"/>
    <w:rsid w:val="00B941B9"/>
    <w:rsid w:val="00B94393"/>
    <w:rsid w:val="00B946B4"/>
    <w:rsid w:val="00B946D2"/>
    <w:rsid w:val="00B94A76"/>
    <w:rsid w:val="00B94E8A"/>
    <w:rsid w:val="00B9513B"/>
    <w:rsid w:val="00B95905"/>
    <w:rsid w:val="00B95BF4"/>
    <w:rsid w:val="00B96D4C"/>
    <w:rsid w:val="00B96DC4"/>
    <w:rsid w:val="00B971EF"/>
    <w:rsid w:val="00B9775C"/>
    <w:rsid w:val="00B97B71"/>
    <w:rsid w:val="00BA03DF"/>
    <w:rsid w:val="00BA0F25"/>
    <w:rsid w:val="00BA124A"/>
    <w:rsid w:val="00BA14CF"/>
    <w:rsid w:val="00BA17F3"/>
    <w:rsid w:val="00BA1DE8"/>
    <w:rsid w:val="00BA28EE"/>
    <w:rsid w:val="00BA33AD"/>
    <w:rsid w:val="00BA38A8"/>
    <w:rsid w:val="00BA4B56"/>
    <w:rsid w:val="00BA5C63"/>
    <w:rsid w:val="00BA605A"/>
    <w:rsid w:val="00BA62C0"/>
    <w:rsid w:val="00BA7625"/>
    <w:rsid w:val="00BA79E1"/>
    <w:rsid w:val="00BB016D"/>
    <w:rsid w:val="00BB01E0"/>
    <w:rsid w:val="00BB1128"/>
    <w:rsid w:val="00BB2D96"/>
    <w:rsid w:val="00BB3340"/>
    <w:rsid w:val="00BB392E"/>
    <w:rsid w:val="00BB4268"/>
    <w:rsid w:val="00BB43DB"/>
    <w:rsid w:val="00BB4A0F"/>
    <w:rsid w:val="00BB511A"/>
    <w:rsid w:val="00BB57F2"/>
    <w:rsid w:val="00BB5956"/>
    <w:rsid w:val="00BB59CF"/>
    <w:rsid w:val="00BB5E4A"/>
    <w:rsid w:val="00BB5FB1"/>
    <w:rsid w:val="00BB6D54"/>
    <w:rsid w:val="00BB73F4"/>
    <w:rsid w:val="00BB7980"/>
    <w:rsid w:val="00BC0284"/>
    <w:rsid w:val="00BC1BE2"/>
    <w:rsid w:val="00BC1C73"/>
    <w:rsid w:val="00BC20CE"/>
    <w:rsid w:val="00BC27D1"/>
    <w:rsid w:val="00BC2A19"/>
    <w:rsid w:val="00BC2C86"/>
    <w:rsid w:val="00BC360E"/>
    <w:rsid w:val="00BC3DAA"/>
    <w:rsid w:val="00BC4AC1"/>
    <w:rsid w:val="00BC4B80"/>
    <w:rsid w:val="00BC537B"/>
    <w:rsid w:val="00BC6081"/>
    <w:rsid w:val="00BC64DE"/>
    <w:rsid w:val="00BC6D27"/>
    <w:rsid w:val="00BC6F39"/>
    <w:rsid w:val="00BC707A"/>
    <w:rsid w:val="00BC7F81"/>
    <w:rsid w:val="00BD0004"/>
    <w:rsid w:val="00BD0B38"/>
    <w:rsid w:val="00BD167B"/>
    <w:rsid w:val="00BD169B"/>
    <w:rsid w:val="00BD1BDC"/>
    <w:rsid w:val="00BD20EE"/>
    <w:rsid w:val="00BD20FF"/>
    <w:rsid w:val="00BD2400"/>
    <w:rsid w:val="00BD28E3"/>
    <w:rsid w:val="00BD31AA"/>
    <w:rsid w:val="00BD3999"/>
    <w:rsid w:val="00BD3ABB"/>
    <w:rsid w:val="00BD496F"/>
    <w:rsid w:val="00BD52F2"/>
    <w:rsid w:val="00BD57BF"/>
    <w:rsid w:val="00BD61C7"/>
    <w:rsid w:val="00BD64B7"/>
    <w:rsid w:val="00BD6C52"/>
    <w:rsid w:val="00BD77AC"/>
    <w:rsid w:val="00BE0BF3"/>
    <w:rsid w:val="00BE1807"/>
    <w:rsid w:val="00BE193A"/>
    <w:rsid w:val="00BE1CDA"/>
    <w:rsid w:val="00BE2365"/>
    <w:rsid w:val="00BE3215"/>
    <w:rsid w:val="00BE3B0E"/>
    <w:rsid w:val="00BE3BA1"/>
    <w:rsid w:val="00BE4922"/>
    <w:rsid w:val="00BE4A38"/>
    <w:rsid w:val="00BE517E"/>
    <w:rsid w:val="00BE54B9"/>
    <w:rsid w:val="00BE6734"/>
    <w:rsid w:val="00BE74B3"/>
    <w:rsid w:val="00BE75BD"/>
    <w:rsid w:val="00BE761B"/>
    <w:rsid w:val="00BF01DB"/>
    <w:rsid w:val="00BF0DE6"/>
    <w:rsid w:val="00BF14A1"/>
    <w:rsid w:val="00BF1B2E"/>
    <w:rsid w:val="00BF1EF1"/>
    <w:rsid w:val="00BF2B42"/>
    <w:rsid w:val="00BF2FE5"/>
    <w:rsid w:val="00BF3431"/>
    <w:rsid w:val="00BF3490"/>
    <w:rsid w:val="00BF383A"/>
    <w:rsid w:val="00BF4B4D"/>
    <w:rsid w:val="00BF4D23"/>
    <w:rsid w:val="00BF4E43"/>
    <w:rsid w:val="00BF50FC"/>
    <w:rsid w:val="00BF5550"/>
    <w:rsid w:val="00BF5861"/>
    <w:rsid w:val="00BF58A1"/>
    <w:rsid w:val="00BF5E96"/>
    <w:rsid w:val="00BF5FB3"/>
    <w:rsid w:val="00BF643C"/>
    <w:rsid w:val="00BF683A"/>
    <w:rsid w:val="00BF6921"/>
    <w:rsid w:val="00BF6CD8"/>
    <w:rsid w:val="00BF76AE"/>
    <w:rsid w:val="00BF7965"/>
    <w:rsid w:val="00BF7E87"/>
    <w:rsid w:val="00BF7FC5"/>
    <w:rsid w:val="00C0050E"/>
    <w:rsid w:val="00C00DA9"/>
    <w:rsid w:val="00C00F58"/>
    <w:rsid w:val="00C012FD"/>
    <w:rsid w:val="00C01815"/>
    <w:rsid w:val="00C01ACF"/>
    <w:rsid w:val="00C02838"/>
    <w:rsid w:val="00C02D22"/>
    <w:rsid w:val="00C02F8A"/>
    <w:rsid w:val="00C03179"/>
    <w:rsid w:val="00C035E7"/>
    <w:rsid w:val="00C03866"/>
    <w:rsid w:val="00C0401D"/>
    <w:rsid w:val="00C04786"/>
    <w:rsid w:val="00C0497D"/>
    <w:rsid w:val="00C052D0"/>
    <w:rsid w:val="00C05ACC"/>
    <w:rsid w:val="00C061B6"/>
    <w:rsid w:val="00C07801"/>
    <w:rsid w:val="00C07857"/>
    <w:rsid w:val="00C07A87"/>
    <w:rsid w:val="00C101B7"/>
    <w:rsid w:val="00C104BF"/>
    <w:rsid w:val="00C110CB"/>
    <w:rsid w:val="00C111C5"/>
    <w:rsid w:val="00C11606"/>
    <w:rsid w:val="00C11D10"/>
    <w:rsid w:val="00C12720"/>
    <w:rsid w:val="00C12CCB"/>
    <w:rsid w:val="00C13299"/>
    <w:rsid w:val="00C13527"/>
    <w:rsid w:val="00C1375A"/>
    <w:rsid w:val="00C13D18"/>
    <w:rsid w:val="00C15193"/>
    <w:rsid w:val="00C151E8"/>
    <w:rsid w:val="00C154C5"/>
    <w:rsid w:val="00C16B10"/>
    <w:rsid w:val="00C1702F"/>
    <w:rsid w:val="00C17533"/>
    <w:rsid w:val="00C20583"/>
    <w:rsid w:val="00C20947"/>
    <w:rsid w:val="00C20D47"/>
    <w:rsid w:val="00C20DAE"/>
    <w:rsid w:val="00C22043"/>
    <w:rsid w:val="00C22110"/>
    <w:rsid w:val="00C2276F"/>
    <w:rsid w:val="00C22E52"/>
    <w:rsid w:val="00C231CB"/>
    <w:rsid w:val="00C238BC"/>
    <w:rsid w:val="00C23F7D"/>
    <w:rsid w:val="00C24F2C"/>
    <w:rsid w:val="00C25066"/>
    <w:rsid w:val="00C261D6"/>
    <w:rsid w:val="00C26629"/>
    <w:rsid w:val="00C26933"/>
    <w:rsid w:val="00C27009"/>
    <w:rsid w:val="00C270A3"/>
    <w:rsid w:val="00C27FDF"/>
    <w:rsid w:val="00C30C68"/>
    <w:rsid w:val="00C3127C"/>
    <w:rsid w:val="00C31AF3"/>
    <w:rsid w:val="00C32671"/>
    <w:rsid w:val="00C32EFD"/>
    <w:rsid w:val="00C340B6"/>
    <w:rsid w:val="00C344EC"/>
    <w:rsid w:val="00C34C4D"/>
    <w:rsid w:val="00C34CA9"/>
    <w:rsid w:val="00C34CC7"/>
    <w:rsid w:val="00C35492"/>
    <w:rsid w:val="00C35558"/>
    <w:rsid w:val="00C358B8"/>
    <w:rsid w:val="00C35C57"/>
    <w:rsid w:val="00C36C25"/>
    <w:rsid w:val="00C36EDF"/>
    <w:rsid w:val="00C3752F"/>
    <w:rsid w:val="00C375F8"/>
    <w:rsid w:val="00C376F5"/>
    <w:rsid w:val="00C40291"/>
    <w:rsid w:val="00C40E54"/>
    <w:rsid w:val="00C41438"/>
    <w:rsid w:val="00C417F3"/>
    <w:rsid w:val="00C41BB4"/>
    <w:rsid w:val="00C41F85"/>
    <w:rsid w:val="00C420A6"/>
    <w:rsid w:val="00C421B3"/>
    <w:rsid w:val="00C42879"/>
    <w:rsid w:val="00C42E4B"/>
    <w:rsid w:val="00C42FD2"/>
    <w:rsid w:val="00C43DAA"/>
    <w:rsid w:val="00C43E71"/>
    <w:rsid w:val="00C442F2"/>
    <w:rsid w:val="00C44660"/>
    <w:rsid w:val="00C449B9"/>
    <w:rsid w:val="00C44CCA"/>
    <w:rsid w:val="00C44ECF"/>
    <w:rsid w:val="00C45B39"/>
    <w:rsid w:val="00C45FB3"/>
    <w:rsid w:val="00C466C2"/>
    <w:rsid w:val="00C468D9"/>
    <w:rsid w:val="00C469DF"/>
    <w:rsid w:val="00C46F14"/>
    <w:rsid w:val="00C504F8"/>
    <w:rsid w:val="00C50A81"/>
    <w:rsid w:val="00C50FF0"/>
    <w:rsid w:val="00C51888"/>
    <w:rsid w:val="00C51A14"/>
    <w:rsid w:val="00C52136"/>
    <w:rsid w:val="00C53AFE"/>
    <w:rsid w:val="00C53B73"/>
    <w:rsid w:val="00C53BD7"/>
    <w:rsid w:val="00C53FD1"/>
    <w:rsid w:val="00C54E6A"/>
    <w:rsid w:val="00C54F6E"/>
    <w:rsid w:val="00C555B2"/>
    <w:rsid w:val="00C555C5"/>
    <w:rsid w:val="00C5571F"/>
    <w:rsid w:val="00C557B1"/>
    <w:rsid w:val="00C56226"/>
    <w:rsid w:val="00C5662D"/>
    <w:rsid w:val="00C56762"/>
    <w:rsid w:val="00C56A4D"/>
    <w:rsid w:val="00C56ED9"/>
    <w:rsid w:val="00C5770F"/>
    <w:rsid w:val="00C57A71"/>
    <w:rsid w:val="00C6003B"/>
    <w:rsid w:val="00C61C91"/>
    <w:rsid w:val="00C61DAD"/>
    <w:rsid w:val="00C6234D"/>
    <w:rsid w:val="00C625A9"/>
    <w:rsid w:val="00C626EE"/>
    <w:rsid w:val="00C62910"/>
    <w:rsid w:val="00C62E14"/>
    <w:rsid w:val="00C63090"/>
    <w:rsid w:val="00C635C3"/>
    <w:rsid w:val="00C645D1"/>
    <w:rsid w:val="00C647CE"/>
    <w:rsid w:val="00C654B8"/>
    <w:rsid w:val="00C66040"/>
    <w:rsid w:val="00C662FB"/>
    <w:rsid w:val="00C66426"/>
    <w:rsid w:val="00C6657F"/>
    <w:rsid w:val="00C669E2"/>
    <w:rsid w:val="00C672D0"/>
    <w:rsid w:val="00C679F8"/>
    <w:rsid w:val="00C70048"/>
    <w:rsid w:val="00C70110"/>
    <w:rsid w:val="00C70A08"/>
    <w:rsid w:val="00C70A77"/>
    <w:rsid w:val="00C70E0A"/>
    <w:rsid w:val="00C715DF"/>
    <w:rsid w:val="00C722D0"/>
    <w:rsid w:val="00C72422"/>
    <w:rsid w:val="00C72810"/>
    <w:rsid w:val="00C73AB7"/>
    <w:rsid w:val="00C73B43"/>
    <w:rsid w:val="00C74AEE"/>
    <w:rsid w:val="00C7507F"/>
    <w:rsid w:val="00C75779"/>
    <w:rsid w:val="00C7592B"/>
    <w:rsid w:val="00C76154"/>
    <w:rsid w:val="00C76E51"/>
    <w:rsid w:val="00C7759F"/>
    <w:rsid w:val="00C77959"/>
    <w:rsid w:val="00C77A36"/>
    <w:rsid w:val="00C77FC0"/>
    <w:rsid w:val="00C805A7"/>
    <w:rsid w:val="00C81025"/>
    <w:rsid w:val="00C81234"/>
    <w:rsid w:val="00C81275"/>
    <w:rsid w:val="00C81633"/>
    <w:rsid w:val="00C81C27"/>
    <w:rsid w:val="00C81DF4"/>
    <w:rsid w:val="00C82067"/>
    <w:rsid w:val="00C823C8"/>
    <w:rsid w:val="00C824E1"/>
    <w:rsid w:val="00C82922"/>
    <w:rsid w:val="00C82ABD"/>
    <w:rsid w:val="00C82FD2"/>
    <w:rsid w:val="00C8379A"/>
    <w:rsid w:val="00C83823"/>
    <w:rsid w:val="00C83A22"/>
    <w:rsid w:val="00C83F77"/>
    <w:rsid w:val="00C84A2E"/>
    <w:rsid w:val="00C84D34"/>
    <w:rsid w:val="00C84DE2"/>
    <w:rsid w:val="00C873C7"/>
    <w:rsid w:val="00C87FCE"/>
    <w:rsid w:val="00C91283"/>
    <w:rsid w:val="00C91599"/>
    <w:rsid w:val="00C91CE3"/>
    <w:rsid w:val="00C927DA"/>
    <w:rsid w:val="00C9397E"/>
    <w:rsid w:val="00C93BAD"/>
    <w:rsid w:val="00C93F75"/>
    <w:rsid w:val="00C9467C"/>
    <w:rsid w:val="00C946BC"/>
    <w:rsid w:val="00C94EA9"/>
    <w:rsid w:val="00C95CAC"/>
    <w:rsid w:val="00C96289"/>
    <w:rsid w:val="00C962CC"/>
    <w:rsid w:val="00C9665C"/>
    <w:rsid w:val="00C96707"/>
    <w:rsid w:val="00C96E5A"/>
    <w:rsid w:val="00C9738B"/>
    <w:rsid w:val="00C978D0"/>
    <w:rsid w:val="00C97C2C"/>
    <w:rsid w:val="00C97E62"/>
    <w:rsid w:val="00CA088B"/>
    <w:rsid w:val="00CA0DFA"/>
    <w:rsid w:val="00CA1797"/>
    <w:rsid w:val="00CA2FE2"/>
    <w:rsid w:val="00CA349F"/>
    <w:rsid w:val="00CA385C"/>
    <w:rsid w:val="00CA3A13"/>
    <w:rsid w:val="00CA3FC5"/>
    <w:rsid w:val="00CA41ED"/>
    <w:rsid w:val="00CA4476"/>
    <w:rsid w:val="00CA4FB1"/>
    <w:rsid w:val="00CA5170"/>
    <w:rsid w:val="00CA58DF"/>
    <w:rsid w:val="00CA5D91"/>
    <w:rsid w:val="00CA5F5F"/>
    <w:rsid w:val="00CA64F3"/>
    <w:rsid w:val="00CA6503"/>
    <w:rsid w:val="00CA6A6B"/>
    <w:rsid w:val="00CA7BD4"/>
    <w:rsid w:val="00CA7FBC"/>
    <w:rsid w:val="00CB084D"/>
    <w:rsid w:val="00CB0A04"/>
    <w:rsid w:val="00CB0BF5"/>
    <w:rsid w:val="00CB1217"/>
    <w:rsid w:val="00CB1339"/>
    <w:rsid w:val="00CB1A34"/>
    <w:rsid w:val="00CB1CE7"/>
    <w:rsid w:val="00CB20E9"/>
    <w:rsid w:val="00CB2931"/>
    <w:rsid w:val="00CB2FDC"/>
    <w:rsid w:val="00CB365B"/>
    <w:rsid w:val="00CB3849"/>
    <w:rsid w:val="00CB3A7D"/>
    <w:rsid w:val="00CB3BEA"/>
    <w:rsid w:val="00CB3C0E"/>
    <w:rsid w:val="00CB3C5B"/>
    <w:rsid w:val="00CB3F5B"/>
    <w:rsid w:val="00CB3FCE"/>
    <w:rsid w:val="00CB42F7"/>
    <w:rsid w:val="00CB4CC6"/>
    <w:rsid w:val="00CB5AFB"/>
    <w:rsid w:val="00CB5B0B"/>
    <w:rsid w:val="00CB5F61"/>
    <w:rsid w:val="00CB6486"/>
    <w:rsid w:val="00CB667D"/>
    <w:rsid w:val="00CB72E0"/>
    <w:rsid w:val="00CB76E8"/>
    <w:rsid w:val="00CB7A3F"/>
    <w:rsid w:val="00CC02DC"/>
    <w:rsid w:val="00CC1C3F"/>
    <w:rsid w:val="00CC1EA7"/>
    <w:rsid w:val="00CC2341"/>
    <w:rsid w:val="00CC24DE"/>
    <w:rsid w:val="00CC25F1"/>
    <w:rsid w:val="00CC26CE"/>
    <w:rsid w:val="00CC3B8D"/>
    <w:rsid w:val="00CC3F54"/>
    <w:rsid w:val="00CC46CA"/>
    <w:rsid w:val="00CC4A75"/>
    <w:rsid w:val="00CC4CC2"/>
    <w:rsid w:val="00CC5003"/>
    <w:rsid w:val="00CC5312"/>
    <w:rsid w:val="00CC561B"/>
    <w:rsid w:val="00CC634A"/>
    <w:rsid w:val="00CC6731"/>
    <w:rsid w:val="00CC6A4D"/>
    <w:rsid w:val="00CC6DCC"/>
    <w:rsid w:val="00CC7B0F"/>
    <w:rsid w:val="00CD02AC"/>
    <w:rsid w:val="00CD02FF"/>
    <w:rsid w:val="00CD0BF3"/>
    <w:rsid w:val="00CD14BD"/>
    <w:rsid w:val="00CD164B"/>
    <w:rsid w:val="00CD17FE"/>
    <w:rsid w:val="00CD18E2"/>
    <w:rsid w:val="00CD1C69"/>
    <w:rsid w:val="00CD2851"/>
    <w:rsid w:val="00CD4315"/>
    <w:rsid w:val="00CD4701"/>
    <w:rsid w:val="00CD4BD3"/>
    <w:rsid w:val="00CD4F79"/>
    <w:rsid w:val="00CD505A"/>
    <w:rsid w:val="00CD5A69"/>
    <w:rsid w:val="00CD72AA"/>
    <w:rsid w:val="00CE0283"/>
    <w:rsid w:val="00CE25CA"/>
    <w:rsid w:val="00CE29A4"/>
    <w:rsid w:val="00CE3B06"/>
    <w:rsid w:val="00CE3E23"/>
    <w:rsid w:val="00CE45F8"/>
    <w:rsid w:val="00CE4633"/>
    <w:rsid w:val="00CE46BA"/>
    <w:rsid w:val="00CE4ADC"/>
    <w:rsid w:val="00CE590E"/>
    <w:rsid w:val="00CE5EBB"/>
    <w:rsid w:val="00CE65B7"/>
    <w:rsid w:val="00CE678B"/>
    <w:rsid w:val="00CE6A80"/>
    <w:rsid w:val="00CE6BC4"/>
    <w:rsid w:val="00CE71DF"/>
    <w:rsid w:val="00CE75D2"/>
    <w:rsid w:val="00CF071C"/>
    <w:rsid w:val="00CF1231"/>
    <w:rsid w:val="00CF1C65"/>
    <w:rsid w:val="00CF2536"/>
    <w:rsid w:val="00CF331A"/>
    <w:rsid w:val="00CF374D"/>
    <w:rsid w:val="00CF38AA"/>
    <w:rsid w:val="00CF3C4A"/>
    <w:rsid w:val="00CF3D80"/>
    <w:rsid w:val="00CF4314"/>
    <w:rsid w:val="00CF4573"/>
    <w:rsid w:val="00CF4617"/>
    <w:rsid w:val="00CF4AB9"/>
    <w:rsid w:val="00CF5126"/>
    <w:rsid w:val="00CF5160"/>
    <w:rsid w:val="00CF57BA"/>
    <w:rsid w:val="00CF6379"/>
    <w:rsid w:val="00CF658B"/>
    <w:rsid w:val="00CF6BBC"/>
    <w:rsid w:val="00CF76AD"/>
    <w:rsid w:val="00D005A7"/>
    <w:rsid w:val="00D00B8D"/>
    <w:rsid w:val="00D016E9"/>
    <w:rsid w:val="00D01791"/>
    <w:rsid w:val="00D01A1A"/>
    <w:rsid w:val="00D0237F"/>
    <w:rsid w:val="00D02907"/>
    <w:rsid w:val="00D038ED"/>
    <w:rsid w:val="00D03F8A"/>
    <w:rsid w:val="00D040FD"/>
    <w:rsid w:val="00D048C1"/>
    <w:rsid w:val="00D0541C"/>
    <w:rsid w:val="00D060B9"/>
    <w:rsid w:val="00D072AC"/>
    <w:rsid w:val="00D07F1B"/>
    <w:rsid w:val="00D1124A"/>
    <w:rsid w:val="00D112B0"/>
    <w:rsid w:val="00D12347"/>
    <w:rsid w:val="00D12E60"/>
    <w:rsid w:val="00D12EBD"/>
    <w:rsid w:val="00D1377B"/>
    <w:rsid w:val="00D13836"/>
    <w:rsid w:val="00D13EC5"/>
    <w:rsid w:val="00D1432F"/>
    <w:rsid w:val="00D1465D"/>
    <w:rsid w:val="00D14AEC"/>
    <w:rsid w:val="00D14CFE"/>
    <w:rsid w:val="00D14F97"/>
    <w:rsid w:val="00D15767"/>
    <w:rsid w:val="00D162CA"/>
    <w:rsid w:val="00D168D6"/>
    <w:rsid w:val="00D1797D"/>
    <w:rsid w:val="00D17E0A"/>
    <w:rsid w:val="00D20260"/>
    <w:rsid w:val="00D21432"/>
    <w:rsid w:val="00D21730"/>
    <w:rsid w:val="00D21967"/>
    <w:rsid w:val="00D219D5"/>
    <w:rsid w:val="00D21D61"/>
    <w:rsid w:val="00D228B4"/>
    <w:rsid w:val="00D23C3F"/>
    <w:rsid w:val="00D23E08"/>
    <w:rsid w:val="00D24DD1"/>
    <w:rsid w:val="00D25094"/>
    <w:rsid w:val="00D251C2"/>
    <w:rsid w:val="00D2561A"/>
    <w:rsid w:val="00D26442"/>
    <w:rsid w:val="00D27C36"/>
    <w:rsid w:val="00D311DD"/>
    <w:rsid w:val="00D324E3"/>
    <w:rsid w:val="00D32522"/>
    <w:rsid w:val="00D3263A"/>
    <w:rsid w:val="00D3265A"/>
    <w:rsid w:val="00D327B4"/>
    <w:rsid w:val="00D3297F"/>
    <w:rsid w:val="00D33149"/>
    <w:rsid w:val="00D33186"/>
    <w:rsid w:val="00D3353E"/>
    <w:rsid w:val="00D3361D"/>
    <w:rsid w:val="00D338FB"/>
    <w:rsid w:val="00D3431D"/>
    <w:rsid w:val="00D34325"/>
    <w:rsid w:val="00D34AB8"/>
    <w:rsid w:val="00D34D07"/>
    <w:rsid w:val="00D34F67"/>
    <w:rsid w:val="00D350ED"/>
    <w:rsid w:val="00D35978"/>
    <w:rsid w:val="00D3607F"/>
    <w:rsid w:val="00D36364"/>
    <w:rsid w:val="00D366D7"/>
    <w:rsid w:val="00D36A16"/>
    <w:rsid w:val="00D36DE9"/>
    <w:rsid w:val="00D37BDA"/>
    <w:rsid w:val="00D40AB6"/>
    <w:rsid w:val="00D40B86"/>
    <w:rsid w:val="00D40BB1"/>
    <w:rsid w:val="00D41298"/>
    <w:rsid w:val="00D4145E"/>
    <w:rsid w:val="00D4157D"/>
    <w:rsid w:val="00D4219E"/>
    <w:rsid w:val="00D4233F"/>
    <w:rsid w:val="00D42933"/>
    <w:rsid w:val="00D43C91"/>
    <w:rsid w:val="00D43F26"/>
    <w:rsid w:val="00D44A06"/>
    <w:rsid w:val="00D44F57"/>
    <w:rsid w:val="00D44F8D"/>
    <w:rsid w:val="00D453DD"/>
    <w:rsid w:val="00D46139"/>
    <w:rsid w:val="00D47643"/>
    <w:rsid w:val="00D47A76"/>
    <w:rsid w:val="00D47EE3"/>
    <w:rsid w:val="00D50116"/>
    <w:rsid w:val="00D506E5"/>
    <w:rsid w:val="00D51D63"/>
    <w:rsid w:val="00D51D7A"/>
    <w:rsid w:val="00D520C6"/>
    <w:rsid w:val="00D52A6E"/>
    <w:rsid w:val="00D52B55"/>
    <w:rsid w:val="00D536CD"/>
    <w:rsid w:val="00D552A3"/>
    <w:rsid w:val="00D55C5E"/>
    <w:rsid w:val="00D5661C"/>
    <w:rsid w:val="00D56BA3"/>
    <w:rsid w:val="00D56DB3"/>
    <w:rsid w:val="00D57709"/>
    <w:rsid w:val="00D57890"/>
    <w:rsid w:val="00D57D8B"/>
    <w:rsid w:val="00D6014D"/>
    <w:rsid w:val="00D60844"/>
    <w:rsid w:val="00D60919"/>
    <w:rsid w:val="00D60E1E"/>
    <w:rsid w:val="00D6119E"/>
    <w:rsid w:val="00D6156D"/>
    <w:rsid w:val="00D6218A"/>
    <w:rsid w:val="00D622DC"/>
    <w:rsid w:val="00D62651"/>
    <w:rsid w:val="00D62707"/>
    <w:rsid w:val="00D62E63"/>
    <w:rsid w:val="00D634F4"/>
    <w:rsid w:val="00D635EB"/>
    <w:rsid w:val="00D63776"/>
    <w:rsid w:val="00D6384A"/>
    <w:rsid w:val="00D63D53"/>
    <w:rsid w:val="00D6423A"/>
    <w:rsid w:val="00D6588A"/>
    <w:rsid w:val="00D66274"/>
    <w:rsid w:val="00D662C1"/>
    <w:rsid w:val="00D663FC"/>
    <w:rsid w:val="00D66A31"/>
    <w:rsid w:val="00D66F2C"/>
    <w:rsid w:val="00D67377"/>
    <w:rsid w:val="00D67586"/>
    <w:rsid w:val="00D67C09"/>
    <w:rsid w:val="00D67C8D"/>
    <w:rsid w:val="00D702EA"/>
    <w:rsid w:val="00D708B4"/>
    <w:rsid w:val="00D7124B"/>
    <w:rsid w:val="00D71C84"/>
    <w:rsid w:val="00D72007"/>
    <w:rsid w:val="00D720F8"/>
    <w:rsid w:val="00D72838"/>
    <w:rsid w:val="00D72A52"/>
    <w:rsid w:val="00D72DE6"/>
    <w:rsid w:val="00D7341A"/>
    <w:rsid w:val="00D73D8B"/>
    <w:rsid w:val="00D74101"/>
    <w:rsid w:val="00D74A23"/>
    <w:rsid w:val="00D74F9A"/>
    <w:rsid w:val="00D757DA"/>
    <w:rsid w:val="00D7588A"/>
    <w:rsid w:val="00D75A12"/>
    <w:rsid w:val="00D75E6C"/>
    <w:rsid w:val="00D76758"/>
    <w:rsid w:val="00D77281"/>
    <w:rsid w:val="00D775F0"/>
    <w:rsid w:val="00D804C9"/>
    <w:rsid w:val="00D817F0"/>
    <w:rsid w:val="00D81D93"/>
    <w:rsid w:val="00D82351"/>
    <w:rsid w:val="00D823EA"/>
    <w:rsid w:val="00D82465"/>
    <w:rsid w:val="00D8252A"/>
    <w:rsid w:val="00D826A6"/>
    <w:rsid w:val="00D83635"/>
    <w:rsid w:val="00D836FA"/>
    <w:rsid w:val="00D8376D"/>
    <w:rsid w:val="00D83B87"/>
    <w:rsid w:val="00D848E5"/>
    <w:rsid w:val="00D84AA6"/>
    <w:rsid w:val="00D84EE3"/>
    <w:rsid w:val="00D85784"/>
    <w:rsid w:val="00D85820"/>
    <w:rsid w:val="00D859EB"/>
    <w:rsid w:val="00D8739E"/>
    <w:rsid w:val="00D8795F"/>
    <w:rsid w:val="00D87A37"/>
    <w:rsid w:val="00D87E7E"/>
    <w:rsid w:val="00D900CD"/>
    <w:rsid w:val="00D90501"/>
    <w:rsid w:val="00D90AAC"/>
    <w:rsid w:val="00D91414"/>
    <w:rsid w:val="00D9186C"/>
    <w:rsid w:val="00D92B3E"/>
    <w:rsid w:val="00D92C12"/>
    <w:rsid w:val="00D93268"/>
    <w:rsid w:val="00D94270"/>
    <w:rsid w:val="00D9514D"/>
    <w:rsid w:val="00D956D8"/>
    <w:rsid w:val="00D9593C"/>
    <w:rsid w:val="00D95CA0"/>
    <w:rsid w:val="00D9630E"/>
    <w:rsid w:val="00D96BA8"/>
    <w:rsid w:val="00DA076C"/>
    <w:rsid w:val="00DA143F"/>
    <w:rsid w:val="00DA1472"/>
    <w:rsid w:val="00DA173C"/>
    <w:rsid w:val="00DA1AB8"/>
    <w:rsid w:val="00DA2137"/>
    <w:rsid w:val="00DA25CC"/>
    <w:rsid w:val="00DA29F5"/>
    <w:rsid w:val="00DA2C7A"/>
    <w:rsid w:val="00DA3053"/>
    <w:rsid w:val="00DA35DF"/>
    <w:rsid w:val="00DA38FA"/>
    <w:rsid w:val="00DA3CF5"/>
    <w:rsid w:val="00DA49AE"/>
    <w:rsid w:val="00DA5028"/>
    <w:rsid w:val="00DA5199"/>
    <w:rsid w:val="00DA53BD"/>
    <w:rsid w:val="00DA5496"/>
    <w:rsid w:val="00DA6900"/>
    <w:rsid w:val="00DA7F5C"/>
    <w:rsid w:val="00DB1323"/>
    <w:rsid w:val="00DB2598"/>
    <w:rsid w:val="00DB2AA8"/>
    <w:rsid w:val="00DB311D"/>
    <w:rsid w:val="00DB4093"/>
    <w:rsid w:val="00DB476B"/>
    <w:rsid w:val="00DB61ED"/>
    <w:rsid w:val="00DB652D"/>
    <w:rsid w:val="00DB6760"/>
    <w:rsid w:val="00DB6EC3"/>
    <w:rsid w:val="00DB703A"/>
    <w:rsid w:val="00DB7666"/>
    <w:rsid w:val="00DB7C99"/>
    <w:rsid w:val="00DC0C40"/>
    <w:rsid w:val="00DC115B"/>
    <w:rsid w:val="00DC1E6F"/>
    <w:rsid w:val="00DC1EAF"/>
    <w:rsid w:val="00DC1FF3"/>
    <w:rsid w:val="00DC22F0"/>
    <w:rsid w:val="00DC2980"/>
    <w:rsid w:val="00DC2C22"/>
    <w:rsid w:val="00DC33C3"/>
    <w:rsid w:val="00DC43C7"/>
    <w:rsid w:val="00DC4CA6"/>
    <w:rsid w:val="00DC51CB"/>
    <w:rsid w:val="00DC591C"/>
    <w:rsid w:val="00DC5D15"/>
    <w:rsid w:val="00DC68AE"/>
    <w:rsid w:val="00DC6C45"/>
    <w:rsid w:val="00DC6EA0"/>
    <w:rsid w:val="00DC70E5"/>
    <w:rsid w:val="00DC716C"/>
    <w:rsid w:val="00DC7232"/>
    <w:rsid w:val="00DC7448"/>
    <w:rsid w:val="00DC79BE"/>
    <w:rsid w:val="00DD051D"/>
    <w:rsid w:val="00DD0A68"/>
    <w:rsid w:val="00DD0B77"/>
    <w:rsid w:val="00DD2CD7"/>
    <w:rsid w:val="00DD2DEA"/>
    <w:rsid w:val="00DD3791"/>
    <w:rsid w:val="00DD5190"/>
    <w:rsid w:val="00DD5630"/>
    <w:rsid w:val="00DD56C6"/>
    <w:rsid w:val="00DD5750"/>
    <w:rsid w:val="00DD5A2F"/>
    <w:rsid w:val="00DD5F83"/>
    <w:rsid w:val="00DD62AA"/>
    <w:rsid w:val="00DD62DA"/>
    <w:rsid w:val="00DD653E"/>
    <w:rsid w:val="00DD756F"/>
    <w:rsid w:val="00DD7D36"/>
    <w:rsid w:val="00DE0159"/>
    <w:rsid w:val="00DE16A7"/>
    <w:rsid w:val="00DE2B77"/>
    <w:rsid w:val="00DE3E70"/>
    <w:rsid w:val="00DE5510"/>
    <w:rsid w:val="00DE66BC"/>
    <w:rsid w:val="00DE6AD6"/>
    <w:rsid w:val="00DE7091"/>
    <w:rsid w:val="00DE7230"/>
    <w:rsid w:val="00DE73DB"/>
    <w:rsid w:val="00DE7A5F"/>
    <w:rsid w:val="00DF19BD"/>
    <w:rsid w:val="00DF2F06"/>
    <w:rsid w:val="00DF3229"/>
    <w:rsid w:val="00DF3D5C"/>
    <w:rsid w:val="00DF5E7B"/>
    <w:rsid w:val="00DF5EED"/>
    <w:rsid w:val="00DF634F"/>
    <w:rsid w:val="00DF65A5"/>
    <w:rsid w:val="00DF67B1"/>
    <w:rsid w:val="00DF6D50"/>
    <w:rsid w:val="00DF725D"/>
    <w:rsid w:val="00DF7289"/>
    <w:rsid w:val="00DF7935"/>
    <w:rsid w:val="00DF793C"/>
    <w:rsid w:val="00E003EB"/>
    <w:rsid w:val="00E00C3B"/>
    <w:rsid w:val="00E02249"/>
    <w:rsid w:val="00E031EF"/>
    <w:rsid w:val="00E042DF"/>
    <w:rsid w:val="00E04DCF"/>
    <w:rsid w:val="00E04E24"/>
    <w:rsid w:val="00E05593"/>
    <w:rsid w:val="00E05B83"/>
    <w:rsid w:val="00E05DB9"/>
    <w:rsid w:val="00E06045"/>
    <w:rsid w:val="00E06EA7"/>
    <w:rsid w:val="00E06F19"/>
    <w:rsid w:val="00E072FC"/>
    <w:rsid w:val="00E07E08"/>
    <w:rsid w:val="00E10212"/>
    <w:rsid w:val="00E10A18"/>
    <w:rsid w:val="00E11864"/>
    <w:rsid w:val="00E12672"/>
    <w:rsid w:val="00E12CE1"/>
    <w:rsid w:val="00E13026"/>
    <w:rsid w:val="00E135FC"/>
    <w:rsid w:val="00E13F3A"/>
    <w:rsid w:val="00E14039"/>
    <w:rsid w:val="00E144C3"/>
    <w:rsid w:val="00E152E0"/>
    <w:rsid w:val="00E15610"/>
    <w:rsid w:val="00E1598A"/>
    <w:rsid w:val="00E15A14"/>
    <w:rsid w:val="00E15A29"/>
    <w:rsid w:val="00E15D5D"/>
    <w:rsid w:val="00E164C1"/>
    <w:rsid w:val="00E16D14"/>
    <w:rsid w:val="00E16D3F"/>
    <w:rsid w:val="00E16D48"/>
    <w:rsid w:val="00E176E3"/>
    <w:rsid w:val="00E201B0"/>
    <w:rsid w:val="00E2065B"/>
    <w:rsid w:val="00E20A0B"/>
    <w:rsid w:val="00E20DF0"/>
    <w:rsid w:val="00E211B7"/>
    <w:rsid w:val="00E21406"/>
    <w:rsid w:val="00E22505"/>
    <w:rsid w:val="00E232C9"/>
    <w:rsid w:val="00E235A7"/>
    <w:rsid w:val="00E24DC7"/>
    <w:rsid w:val="00E24E0E"/>
    <w:rsid w:val="00E24E5C"/>
    <w:rsid w:val="00E2593D"/>
    <w:rsid w:val="00E259F6"/>
    <w:rsid w:val="00E26102"/>
    <w:rsid w:val="00E26D09"/>
    <w:rsid w:val="00E27BD8"/>
    <w:rsid w:val="00E27F0C"/>
    <w:rsid w:val="00E308D7"/>
    <w:rsid w:val="00E30AD8"/>
    <w:rsid w:val="00E30E47"/>
    <w:rsid w:val="00E31963"/>
    <w:rsid w:val="00E31C8A"/>
    <w:rsid w:val="00E33E45"/>
    <w:rsid w:val="00E34D0F"/>
    <w:rsid w:val="00E34FED"/>
    <w:rsid w:val="00E35724"/>
    <w:rsid w:val="00E35776"/>
    <w:rsid w:val="00E35C4A"/>
    <w:rsid w:val="00E35E01"/>
    <w:rsid w:val="00E361D7"/>
    <w:rsid w:val="00E3625B"/>
    <w:rsid w:val="00E366E4"/>
    <w:rsid w:val="00E36E7E"/>
    <w:rsid w:val="00E37547"/>
    <w:rsid w:val="00E40A2A"/>
    <w:rsid w:val="00E41101"/>
    <w:rsid w:val="00E41211"/>
    <w:rsid w:val="00E41D1E"/>
    <w:rsid w:val="00E4205C"/>
    <w:rsid w:val="00E423BE"/>
    <w:rsid w:val="00E42782"/>
    <w:rsid w:val="00E43245"/>
    <w:rsid w:val="00E43928"/>
    <w:rsid w:val="00E43B3F"/>
    <w:rsid w:val="00E43D49"/>
    <w:rsid w:val="00E43D8D"/>
    <w:rsid w:val="00E44248"/>
    <w:rsid w:val="00E442EB"/>
    <w:rsid w:val="00E444DD"/>
    <w:rsid w:val="00E44D57"/>
    <w:rsid w:val="00E45218"/>
    <w:rsid w:val="00E4522A"/>
    <w:rsid w:val="00E45368"/>
    <w:rsid w:val="00E45961"/>
    <w:rsid w:val="00E45D2E"/>
    <w:rsid w:val="00E45D78"/>
    <w:rsid w:val="00E468C5"/>
    <w:rsid w:val="00E46FEB"/>
    <w:rsid w:val="00E47E75"/>
    <w:rsid w:val="00E50E6C"/>
    <w:rsid w:val="00E512DB"/>
    <w:rsid w:val="00E51FB2"/>
    <w:rsid w:val="00E522E7"/>
    <w:rsid w:val="00E523EE"/>
    <w:rsid w:val="00E52420"/>
    <w:rsid w:val="00E53082"/>
    <w:rsid w:val="00E53C65"/>
    <w:rsid w:val="00E541F8"/>
    <w:rsid w:val="00E55195"/>
    <w:rsid w:val="00E554DE"/>
    <w:rsid w:val="00E5598D"/>
    <w:rsid w:val="00E55C72"/>
    <w:rsid w:val="00E567D0"/>
    <w:rsid w:val="00E56D4C"/>
    <w:rsid w:val="00E56FA5"/>
    <w:rsid w:val="00E57DB6"/>
    <w:rsid w:val="00E6079D"/>
    <w:rsid w:val="00E60974"/>
    <w:rsid w:val="00E60F3A"/>
    <w:rsid w:val="00E61286"/>
    <w:rsid w:val="00E619EC"/>
    <w:rsid w:val="00E6291E"/>
    <w:rsid w:val="00E62EC1"/>
    <w:rsid w:val="00E6317D"/>
    <w:rsid w:val="00E63C2B"/>
    <w:rsid w:val="00E64BAB"/>
    <w:rsid w:val="00E650EE"/>
    <w:rsid w:val="00E65385"/>
    <w:rsid w:val="00E659FE"/>
    <w:rsid w:val="00E66862"/>
    <w:rsid w:val="00E6753B"/>
    <w:rsid w:val="00E67726"/>
    <w:rsid w:val="00E67A31"/>
    <w:rsid w:val="00E67B57"/>
    <w:rsid w:val="00E70015"/>
    <w:rsid w:val="00E7064F"/>
    <w:rsid w:val="00E7121D"/>
    <w:rsid w:val="00E7142B"/>
    <w:rsid w:val="00E71506"/>
    <w:rsid w:val="00E71F1C"/>
    <w:rsid w:val="00E72613"/>
    <w:rsid w:val="00E732C2"/>
    <w:rsid w:val="00E733E0"/>
    <w:rsid w:val="00E73D6D"/>
    <w:rsid w:val="00E741FB"/>
    <w:rsid w:val="00E74D7F"/>
    <w:rsid w:val="00E74F58"/>
    <w:rsid w:val="00E750AA"/>
    <w:rsid w:val="00E763BE"/>
    <w:rsid w:val="00E77353"/>
    <w:rsid w:val="00E809DD"/>
    <w:rsid w:val="00E813E1"/>
    <w:rsid w:val="00E81693"/>
    <w:rsid w:val="00E81714"/>
    <w:rsid w:val="00E81BC9"/>
    <w:rsid w:val="00E823AE"/>
    <w:rsid w:val="00E823C3"/>
    <w:rsid w:val="00E82D4D"/>
    <w:rsid w:val="00E840B9"/>
    <w:rsid w:val="00E84561"/>
    <w:rsid w:val="00E8457A"/>
    <w:rsid w:val="00E84591"/>
    <w:rsid w:val="00E84E78"/>
    <w:rsid w:val="00E85361"/>
    <w:rsid w:val="00E85467"/>
    <w:rsid w:val="00E862C1"/>
    <w:rsid w:val="00E86E5B"/>
    <w:rsid w:val="00E875FB"/>
    <w:rsid w:val="00E877AB"/>
    <w:rsid w:val="00E878CA"/>
    <w:rsid w:val="00E87AF7"/>
    <w:rsid w:val="00E915E0"/>
    <w:rsid w:val="00E91B1E"/>
    <w:rsid w:val="00E91EAB"/>
    <w:rsid w:val="00E91EC6"/>
    <w:rsid w:val="00E92028"/>
    <w:rsid w:val="00E92C22"/>
    <w:rsid w:val="00E936E4"/>
    <w:rsid w:val="00E939B6"/>
    <w:rsid w:val="00E939CC"/>
    <w:rsid w:val="00E93D3A"/>
    <w:rsid w:val="00E943B5"/>
    <w:rsid w:val="00E949E5"/>
    <w:rsid w:val="00E95FCA"/>
    <w:rsid w:val="00E96212"/>
    <w:rsid w:val="00E9642E"/>
    <w:rsid w:val="00E96836"/>
    <w:rsid w:val="00E969AF"/>
    <w:rsid w:val="00E96CE9"/>
    <w:rsid w:val="00E97739"/>
    <w:rsid w:val="00EA000F"/>
    <w:rsid w:val="00EA11EC"/>
    <w:rsid w:val="00EA1347"/>
    <w:rsid w:val="00EA1641"/>
    <w:rsid w:val="00EA1F47"/>
    <w:rsid w:val="00EA284D"/>
    <w:rsid w:val="00EA2BD3"/>
    <w:rsid w:val="00EA2C90"/>
    <w:rsid w:val="00EA3DFE"/>
    <w:rsid w:val="00EA5162"/>
    <w:rsid w:val="00EA52B9"/>
    <w:rsid w:val="00EA534C"/>
    <w:rsid w:val="00EA6A2A"/>
    <w:rsid w:val="00EA70BC"/>
    <w:rsid w:val="00EA74C0"/>
    <w:rsid w:val="00EA76B7"/>
    <w:rsid w:val="00EA7E4C"/>
    <w:rsid w:val="00EB021C"/>
    <w:rsid w:val="00EB1A03"/>
    <w:rsid w:val="00EB1A4E"/>
    <w:rsid w:val="00EB1F00"/>
    <w:rsid w:val="00EB2C7D"/>
    <w:rsid w:val="00EB31AE"/>
    <w:rsid w:val="00EB346D"/>
    <w:rsid w:val="00EB3925"/>
    <w:rsid w:val="00EB3981"/>
    <w:rsid w:val="00EB3E88"/>
    <w:rsid w:val="00EB5086"/>
    <w:rsid w:val="00EB552C"/>
    <w:rsid w:val="00EB740C"/>
    <w:rsid w:val="00EB7999"/>
    <w:rsid w:val="00EC0113"/>
    <w:rsid w:val="00EC060E"/>
    <w:rsid w:val="00EC0676"/>
    <w:rsid w:val="00EC0805"/>
    <w:rsid w:val="00EC08F4"/>
    <w:rsid w:val="00EC0CAD"/>
    <w:rsid w:val="00EC0FBA"/>
    <w:rsid w:val="00EC2404"/>
    <w:rsid w:val="00EC2CD3"/>
    <w:rsid w:val="00EC37AD"/>
    <w:rsid w:val="00EC404C"/>
    <w:rsid w:val="00EC4CA3"/>
    <w:rsid w:val="00EC56D2"/>
    <w:rsid w:val="00EC6859"/>
    <w:rsid w:val="00EC6CA6"/>
    <w:rsid w:val="00EC6EB4"/>
    <w:rsid w:val="00EC779C"/>
    <w:rsid w:val="00ED0158"/>
    <w:rsid w:val="00ED0674"/>
    <w:rsid w:val="00ED0C24"/>
    <w:rsid w:val="00ED149B"/>
    <w:rsid w:val="00ED1708"/>
    <w:rsid w:val="00ED194A"/>
    <w:rsid w:val="00ED1A30"/>
    <w:rsid w:val="00ED2128"/>
    <w:rsid w:val="00ED2205"/>
    <w:rsid w:val="00ED2410"/>
    <w:rsid w:val="00ED245D"/>
    <w:rsid w:val="00ED2588"/>
    <w:rsid w:val="00ED334C"/>
    <w:rsid w:val="00ED3D03"/>
    <w:rsid w:val="00ED4C77"/>
    <w:rsid w:val="00ED51C7"/>
    <w:rsid w:val="00ED6298"/>
    <w:rsid w:val="00ED6365"/>
    <w:rsid w:val="00ED655A"/>
    <w:rsid w:val="00ED6F5F"/>
    <w:rsid w:val="00ED6F91"/>
    <w:rsid w:val="00ED74D0"/>
    <w:rsid w:val="00ED77DA"/>
    <w:rsid w:val="00ED79A5"/>
    <w:rsid w:val="00ED7E3E"/>
    <w:rsid w:val="00EE0CEB"/>
    <w:rsid w:val="00EE0D2E"/>
    <w:rsid w:val="00EE0DA6"/>
    <w:rsid w:val="00EE0E31"/>
    <w:rsid w:val="00EE1AC2"/>
    <w:rsid w:val="00EE22D3"/>
    <w:rsid w:val="00EE2B0F"/>
    <w:rsid w:val="00EE2D5B"/>
    <w:rsid w:val="00EE2EAE"/>
    <w:rsid w:val="00EE3408"/>
    <w:rsid w:val="00EE3625"/>
    <w:rsid w:val="00EE3AD2"/>
    <w:rsid w:val="00EE4239"/>
    <w:rsid w:val="00EE4933"/>
    <w:rsid w:val="00EE4954"/>
    <w:rsid w:val="00EE4C84"/>
    <w:rsid w:val="00EE4F58"/>
    <w:rsid w:val="00EE566D"/>
    <w:rsid w:val="00EE5DC8"/>
    <w:rsid w:val="00EE6BD8"/>
    <w:rsid w:val="00EE6D05"/>
    <w:rsid w:val="00EE747A"/>
    <w:rsid w:val="00EE797F"/>
    <w:rsid w:val="00EE7E13"/>
    <w:rsid w:val="00EF048A"/>
    <w:rsid w:val="00EF0B99"/>
    <w:rsid w:val="00EF1274"/>
    <w:rsid w:val="00EF128A"/>
    <w:rsid w:val="00EF15B4"/>
    <w:rsid w:val="00EF27F0"/>
    <w:rsid w:val="00EF2B5D"/>
    <w:rsid w:val="00EF2D73"/>
    <w:rsid w:val="00EF30AD"/>
    <w:rsid w:val="00EF32D1"/>
    <w:rsid w:val="00EF3768"/>
    <w:rsid w:val="00EF3778"/>
    <w:rsid w:val="00EF4060"/>
    <w:rsid w:val="00EF43CC"/>
    <w:rsid w:val="00EF4BAD"/>
    <w:rsid w:val="00EF58A5"/>
    <w:rsid w:val="00EF616C"/>
    <w:rsid w:val="00EF6902"/>
    <w:rsid w:val="00EF6A9A"/>
    <w:rsid w:val="00EF6D9D"/>
    <w:rsid w:val="00EF708C"/>
    <w:rsid w:val="00EF728A"/>
    <w:rsid w:val="00EF7D6B"/>
    <w:rsid w:val="00EF7DDC"/>
    <w:rsid w:val="00F00D6B"/>
    <w:rsid w:val="00F01850"/>
    <w:rsid w:val="00F01A21"/>
    <w:rsid w:val="00F01C42"/>
    <w:rsid w:val="00F02104"/>
    <w:rsid w:val="00F021D9"/>
    <w:rsid w:val="00F02BE5"/>
    <w:rsid w:val="00F03797"/>
    <w:rsid w:val="00F04740"/>
    <w:rsid w:val="00F05989"/>
    <w:rsid w:val="00F05F39"/>
    <w:rsid w:val="00F063A1"/>
    <w:rsid w:val="00F06E9A"/>
    <w:rsid w:val="00F07A41"/>
    <w:rsid w:val="00F102D6"/>
    <w:rsid w:val="00F10B0B"/>
    <w:rsid w:val="00F10D54"/>
    <w:rsid w:val="00F11185"/>
    <w:rsid w:val="00F113ED"/>
    <w:rsid w:val="00F1215A"/>
    <w:rsid w:val="00F1229E"/>
    <w:rsid w:val="00F123B7"/>
    <w:rsid w:val="00F123FE"/>
    <w:rsid w:val="00F12A7E"/>
    <w:rsid w:val="00F12E28"/>
    <w:rsid w:val="00F134A2"/>
    <w:rsid w:val="00F13D5C"/>
    <w:rsid w:val="00F13EE8"/>
    <w:rsid w:val="00F145B6"/>
    <w:rsid w:val="00F1460F"/>
    <w:rsid w:val="00F151C0"/>
    <w:rsid w:val="00F15657"/>
    <w:rsid w:val="00F15991"/>
    <w:rsid w:val="00F15FCE"/>
    <w:rsid w:val="00F169A7"/>
    <w:rsid w:val="00F172AE"/>
    <w:rsid w:val="00F172D0"/>
    <w:rsid w:val="00F174A8"/>
    <w:rsid w:val="00F179D2"/>
    <w:rsid w:val="00F17CD0"/>
    <w:rsid w:val="00F2019F"/>
    <w:rsid w:val="00F20EF6"/>
    <w:rsid w:val="00F216D0"/>
    <w:rsid w:val="00F21DA2"/>
    <w:rsid w:val="00F21F0C"/>
    <w:rsid w:val="00F220AA"/>
    <w:rsid w:val="00F22400"/>
    <w:rsid w:val="00F22510"/>
    <w:rsid w:val="00F22BA4"/>
    <w:rsid w:val="00F235F7"/>
    <w:rsid w:val="00F238A1"/>
    <w:rsid w:val="00F23D49"/>
    <w:rsid w:val="00F2417D"/>
    <w:rsid w:val="00F24585"/>
    <w:rsid w:val="00F2473C"/>
    <w:rsid w:val="00F247D5"/>
    <w:rsid w:val="00F24E30"/>
    <w:rsid w:val="00F25462"/>
    <w:rsid w:val="00F254FD"/>
    <w:rsid w:val="00F26BED"/>
    <w:rsid w:val="00F2707C"/>
    <w:rsid w:val="00F30219"/>
    <w:rsid w:val="00F30D49"/>
    <w:rsid w:val="00F31736"/>
    <w:rsid w:val="00F32731"/>
    <w:rsid w:val="00F337C5"/>
    <w:rsid w:val="00F33FE6"/>
    <w:rsid w:val="00F34867"/>
    <w:rsid w:val="00F34BF6"/>
    <w:rsid w:val="00F359DF"/>
    <w:rsid w:val="00F36884"/>
    <w:rsid w:val="00F370AA"/>
    <w:rsid w:val="00F3726D"/>
    <w:rsid w:val="00F4000E"/>
    <w:rsid w:val="00F40144"/>
    <w:rsid w:val="00F409B0"/>
    <w:rsid w:val="00F41F84"/>
    <w:rsid w:val="00F42099"/>
    <w:rsid w:val="00F420E7"/>
    <w:rsid w:val="00F425C2"/>
    <w:rsid w:val="00F4314D"/>
    <w:rsid w:val="00F434E5"/>
    <w:rsid w:val="00F4437D"/>
    <w:rsid w:val="00F446DA"/>
    <w:rsid w:val="00F44928"/>
    <w:rsid w:val="00F44D59"/>
    <w:rsid w:val="00F4504A"/>
    <w:rsid w:val="00F450A8"/>
    <w:rsid w:val="00F45C49"/>
    <w:rsid w:val="00F46C21"/>
    <w:rsid w:val="00F47E2E"/>
    <w:rsid w:val="00F47E34"/>
    <w:rsid w:val="00F47E53"/>
    <w:rsid w:val="00F47E87"/>
    <w:rsid w:val="00F5091F"/>
    <w:rsid w:val="00F50E44"/>
    <w:rsid w:val="00F51843"/>
    <w:rsid w:val="00F519D8"/>
    <w:rsid w:val="00F52149"/>
    <w:rsid w:val="00F523FC"/>
    <w:rsid w:val="00F52713"/>
    <w:rsid w:val="00F527C8"/>
    <w:rsid w:val="00F529F5"/>
    <w:rsid w:val="00F52B97"/>
    <w:rsid w:val="00F52C6E"/>
    <w:rsid w:val="00F52C74"/>
    <w:rsid w:val="00F531AE"/>
    <w:rsid w:val="00F5330C"/>
    <w:rsid w:val="00F53995"/>
    <w:rsid w:val="00F54290"/>
    <w:rsid w:val="00F54BB4"/>
    <w:rsid w:val="00F54E63"/>
    <w:rsid w:val="00F54EA8"/>
    <w:rsid w:val="00F55087"/>
    <w:rsid w:val="00F550D3"/>
    <w:rsid w:val="00F553EB"/>
    <w:rsid w:val="00F55EC1"/>
    <w:rsid w:val="00F56944"/>
    <w:rsid w:val="00F56C1E"/>
    <w:rsid w:val="00F56CBE"/>
    <w:rsid w:val="00F57A54"/>
    <w:rsid w:val="00F601FB"/>
    <w:rsid w:val="00F614E4"/>
    <w:rsid w:val="00F61B2F"/>
    <w:rsid w:val="00F61EF4"/>
    <w:rsid w:val="00F62048"/>
    <w:rsid w:val="00F62B7F"/>
    <w:rsid w:val="00F62DF5"/>
    <w:rsid w:val="00F630A8"/>
    <w:rsid w:val="00F631F0"/>
    <w:rsid w:val="00F634B1"/>
    <w:rsid w:val="00F63A65"/>
    <w:rsid w:val="00F63D7B"/>
    <w:rsid w:val="00F6402C"/>
    <w:rsid w:val="00F64203"/>
    <w:rsid w:val="00F64315"/>
    <w:rsid w:val="00F64583"/>
    <w:rsid w:val="00F646F4"/>
    <w:rsid w:val="00F647F7"/>
    <w:rsid w:val="00F64AD8"/>
    <w:rsid w:val="00F64DDB"/>
    <w:rsid w:val="00F64E9B"/>
    <w:rsid w:val="00F64EC5"/>
    <w:rsid w:val="00F655BD"/>
    <w:rsid w:val="00F66A41"/>
    <w:rsid w:val="00F6744E"/>
    <w:rsid w:val="00F677BD"/>
    <w:rsid w:val="00F67858"/>
    <w:rsid w:val="00F67CDE"/>
    <w:rsid w:val="00F70248"/>
    <w:rsid w:val="00F70536"/>
    <w:rsid w:val="00F705ED"/>
    <w:rsid w:val="00F71AC9"/>
    <w:rsid w:val="00F71AFF"/>
    <w:rsid w:val="00F731BF"/>
    <w:rsid w:val="00F733D1"/>
    <w:rsid w:val="00F734C3"/>
    <w:rsid w:val="00F738AA"/>
    <w:rsid w:val="00F73CEE"/>
    <w:rsid w:val="00F73F96"/>
    <w:rsid w:val="00F74D37"/>
    <w:rsid w:val="00F75105"/>
    <w:rsid w:val="00F752C1"/>
    <w:rsid w:val="00F75407"/>
    <w:rsid w:val="00F755C8"/>
    <w:rsid w:val="00F755EF"/>
    <w:rsid w:val="00F75682"/>
    <w:rsid w:val="00F7637D"/>
    <w:rsid w:val="00F765B9"/>
    <w:rsid w:val="00F76E5F"/>
    <w:rsid w:val="00F77407"/>
    <w:rsid w:val="00F774E1"/>
    <w:rsid w:val="00F801F1"/>
    <w:rsid w:val="00F80375"/>
    <w:rsid w:val="00F803C2"/>
    <w:rsid w:val="00F8084E"/>
    <w:rsid w:val="00F80B14"/>
    <w:rsid w:val="00F82A0B"/>
    <w:rsid w:val="00F82B74"/>
    <w:rsid w:val="00F8313A"/>
    <w:rsid w:val="00F83CC5"/>
    <w:rsid w:val="00F8487B"/>
    <w:rsid w:val="00F84AC6"/>
    <w:rsid w:val="00F84C06"/>
    <w:rsid w:val="00F84D25"/>
    <w:rsid w:val="00F84FE8"/>
    <w:rsid w:val="00F85425"/>
    <w:rsid w:val="00F858E7"/>
    <w:rsid w:val="00F85901"/>
    <w:rsid w:val="00F8645C"/>
    <w:rsid w:val="00F876B7"/>
    <w:rsid w:val="00F87747"/>
    <w:rsid w:val="00F87B4D"/>
    <w:rsid w:val="00F87C49"/>
    <w:rsid w:val="00F87D45"/>
    <w:rsid w:val="00F90453"/>
    <w:rsid w:val="00F90497"/>
    <w:rsid w:val="00F90C46"/>
    <w:rsid w:val="00F90DE7"/>
    <w:rsid w:val="00F91CE5"/>
    <w:rsid w:val="00F92917"/>
    <w:rsid w:val="00F9315D"/>
    <w:rsid w:val="00F937A1"/>
    <w:rsid w:val="00F93FE1"/>
    <w:rsid w:val="00F94122"/>
    <w:rsid w:val="00F94CB0"/>
    <w:rsid w:val="00F94CD6"/>
    <w:rsid w:val="00F94FF7"/>
    <w:rsid w:val="00F9586F"/>
    <w:rsid w:val="00F959DA"/>
    <w:rsid w:val="00F97C31"/>
    <w:rsid w:val="00F97E62"/>
    <w:rsid w:val="00F97F70"/>
    <w:rsid w:val="00FA023A"/>
    <w:rsid w:val="00FA0FF6"/>
    <w:rsid w:val="00FA1CE2"/>
    <w:rsid w:val="00FA2496"/>
    <w:rsid w:val="00FA26EB"/>
    <w:rsid w:val="00FA2A85"/>
    <w:rsid w:val="00FA3E2E"/>
    <w:rsid w:val="00FA4BA4"/>
    <w:rsid w:val="00FA4FD6"/>
    <w:rsid w:val="00FA56EA"/>
    <w:rsid w:val="00FA6CC1"/>
    <w:rsid w:val="00FA6F03"/>
    <w:rsid w:val="00FA71E7"/>
    <w:rsid w:val="00FA7808"/>
    <w:rsid w:val="00FA7B04"/>
    <w:rsid w:val="00FA7E84"/>
    <w:rsid w:val="00FA7FAB"/>
    <w:rsid w:val="00FB00A8"/>
    <w:rsid w:val="00FB0488"/>
    <w:rsid w:val="00FB0E21"/>
    <w:rsid w:val="00FB19C0"/>
    <w:rsid w:val="00FB2358"/>
    <w:rsid w:val="00FB2B86"/>
    <w:rsid w:val="00FB3261"/>
    <w:rsid w:val="00FB3E76"/>
    <w:rsid w:val="00FB4677"/>
    <w:rsid w:val="00FB6E9A"/>
    <w:rsid w:val="00FB6F13"/>
    <w:rsid w:val="00FB7765"/>
    <w:rsid w:val="00FB7A2E"/>
    <w:rsid w:val="00FC02D2"/>
    <w:rsid w:val="00FC039A"/>
    <w:rsid w:val="00FC0472"/>
    <w:rsid w:val="00FC0CDE"/>
    <w:rsid w:val="00FC114B"/>
    <w:rsid w:val="00FC1A4A"/>
    <w:rsid w:val="00FC1D84"/>
    <w:rsid w:val="00FC1E98"/>
    <w:rsid w:val="00FC1FA0"/>
    <w:rsid w:val="00FC2496"/>
    <w:rsid w:val="00FC4C46"/>
    <w:rsid w:val="00FC4F08"/>
    <w:rsid w:val="00FC5269"/>
    <w:rsid w:val="00FC529F"/>
    <w:rsid w:val="00FC5758"/>
    <w:rsid w:val="00FC5984"/>
    <w:rsid w:val="00FC5A70"/>
    <w:rsid w:val="00FC6367"/>
    <w:rsid w:val="00FC6A4B"/>
    <w:rsid w:val="00FC783E"/>
    <w:rsid w:val="00FC7995"/>
    <w:rsid w:val="00FD02CB"/>
    <w:rsid w:val="00FD03B1"/>
    <w:rsid w:val="00FD29C4"/>
    <w:rsid w:val="00FD2F0D"/>
    <w:rsid w:val="00FD353E"/>
    <w:rsid w:val="00FD35DA"/>
    <w:rsid w:val="00FD3ACB"/>
    <w:rsid w:val="00FD40CB"/>
    <w:rsid w:val="00FD4247"/>
    <w:rsid w:val="00FD44DF"/>
    <w:rsid w:val="00FD4FFE"/>
    <w:rsid w:val="00FD5A8D"/>
    <w:rsid w:val="00FD6003"/>
    <w:rsid w:val="00FD642E"/>
    <w:rsid w:val="00FD65AA"/>
    <w:rsid w:val="00FD684B"/>
    <w:rsid w:val="00FD6C20"/>
    <w:rsid w:val="00FD7217"/>
    <w:rsid w:val="00FD78F1"/>
    <w:rsid w:val="00FD7943"/>
    <w:rsid w:val="00FD79A9"/>
    <w:rsid w:val="00FD7FD9"/>
    <w:rsid w:val="00FE03AE"/>
    <w:rsid w:val="00FE079D"/>
    <w:rsid w:val="00FE1490"/>
    <w:rsid w:val="00FE1E65"/>
    <w:rsid w:val="00FE1EFD"/>
    <w:rsid w:val="00FE2324"/>
    <w:rsid w:val="00FE26CB"/>
    <w:rsid w:val="00FE3762"/>
    <w:rsid w:val="00FE38A1"/>
    <w:rsid w:val="00FE3A5C"/>
    <w:rsid w:val="00FE3FD6"/>
    <w:rsid w:val="00FE3FFB"/>
    <w:rsid w:val="00FE4025"/>
    <w:rsid w:val="00FE63A6"/>
    <w:rsid w:val="00FE66D7"/>
    <w:rsid w:val="00FE6959"/>
    <w:rsid w:val="00FE6974"/>
    <w:rsid w:val="00FE6CB5"/>
    <w:rsid w:val="00FE6DED"/>
    <w:rsid w:val="00FE7C66"/>
    <w:rsid w:val="00FF12AE"/>
    <w:rsid w:val="00FF13D2"/>
    <w:rsid w:val="00FF1CEB"/>
    <w:rsid w:val="00FF2DEF"/>
    <w:rsid w:val="00FF31DF"/>
    <w:rsid w:val="00FF39EC"/>
    <w:rsid w:val="00FF4EC9"/>
    <w:rsid w:val="00FF5333"/>
    <w:rsid w:val="00FF58C4"/>
    <w:rsid w:val="00FF68D7"/>
    <w:rsid w:val="00FF6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036"/>
    <w:pPr>
      <w:ind w:left="720"/>
      <w:contextualSpacing/>
    </w:pPr>
  </w:style>
  <w:style w:type="paragraph" w:styleId="a4">
    <w:name w:val="No Spacing"/>
    <w:qFormat/>
    <w:rsid w:val="005F2F3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F83CC5"/>
    <w:pPr>
      <w:spacing w:after="120"/>
    </w:pPr>
  </w:style>
  <w:style w:type="character" w:customStyle="1" w:styleId="a6">
    <w:name w:val="Основной текст Знак"/>
    <w:basedOn w:val="a0"/>
    <w:link w:val="a5"/>
    <w:rsid w:val="00F83C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A5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0B6BC-93BF-476E-A84E-10C787CA3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4234</Words>
  <Characters>24135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Туринская средняя школа Секретарь</cp:lastModifiedBy>
  <cp:revision>5</cp:revision>
  <cp:lastPrinted>2017-03-03T06:06:00Z</cp:lastPrinted>
  <dcterms:created xsi:type="dcterms:W3CDTF">2018-04-19T08:31:00Z</dcterms:created>
  <dcterms:modified xsi:type="dcterms:W3CDTF">2018-04-19T08:52:00Z</dcterms:modified>
</cp:coreProperties>
</file>